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68242F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893EB4"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="00893EB4"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2A7200" w:rsidRDefault="00893EB4" w:rsidP="002A7200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4F7D24" w:rsidP="00EF32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2A7200">
              <w:rPr>
                <w:szCs w:val="28"/>
              </w:rPr>
              <w:t>04</w:t>
            </w:r>
            <w:r w:rsidR="00F73C1B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</w:t>
            </w:r>
            <w:r w:rsidR="000C00A4">
              <w:rPr>
                <w:szCs w:val="28"/>
              </w:rPr>
              <w:t>а</w:t>
            </w:r>
            <w:r w:rsidR="00A12CE8">
              <w:rPr>
                <w:szCs w:val="28"/>
              </w:rPr>
              <w:t xml:space="preserve"> 20</w:t>
            </w:r>
            <w:r w:rsidR="002A7200">
              <w:rPr>
                <w:szCs w:val="28"/>
              </w:rPr>
              <w:t>25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2A7200" w:rsidRDefault="00D05B63" w:rsidP="002A72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2A7200">
              <w:rPr>
                <w:szCs w:val="28"/>
              </w:rPr>
              <w:t>129</w:t>
            </w:r>
            <w:r w:rsidR="006C3881">
              <w:rPr>
                <w:szCs w:val="28"/>
              </w:rPr>
              <w:t>/</w:t>
            </w:r>
            <w:r w:rsidR="002A7200">
              <w:rPr>
                <w:szCs w:val="28"/>
              </w:rPr>
              <w:t>720</w:t>
            </w:r>
          </w:p>
        </w:tc>
      </w:tr>
    </w:tbl>
    <w:p w:rsidR="00BC5AA2" w:rsidRPr="00E72F00" w:rsidRDefault="00BC5AA2" w:rsidP="002A7200">
      <w:pPr>
        <w:pStyle w:val="3"/>
        <w:ind w:left="0"/>
      </w:pPr>
    </w:p>
    <w:tbl>
      <w:tblPr>
        <w:tblW w:w="0" w:type="auto"/>
        <w:tblInd w:w="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94"/>
      </w:tblGrid>
      <w:tr w:rsidR="006C3881" w:rsidRPr="008C01EC" w:rsidTr="002A7200">
        <w:trPr>
          <w:trHeight w:val="566"/>
        </w:trPr>
        <w:tc>
          <w:tcPr>
            <w:tcW w:w="8194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B87796" w:rsidRDefault="00145D87" w:rsidP="002A7200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Об утверждении </w:t>
            </w:r>
            <w:r w:rsidR="002A7200">
              <w:rPr>
                <w:szCs w:val="28"/>
              </w:rPr>
              <w:t xml:space="preserve"> </w:t>
            </w:r>
            <w:r w:rsidR="00B87796">
              <w:rPr>
                <w:szCs w:val="28"/>
              </w:rPr>
              <w:t xml:space="preserve"> Порядка </w:t>
            </w:r>
            <w:proofErr w:type="gramStart"/>
            <w:r w:rsidR="00B87796">
              <w:rPr>
                <w:szCs w:val="28"/>
              </w:rPr>
              <w:t>контроля за</w:t>
            </w:r>
            <w:proofErr w:type="gramEnd"/>
            <w:r w:rsidR="00B87796">
              <w:rPr>
                <w:szCs w:val="28"/>
              </w:rPr>
              <w:t xml:space="preserve"> изгот</w:t>
            </w:r>
            <w:r w:rsidR="001B2902">
              <w:rPr>
                <w:szCs w:val="28"/>
              </w:rPr>
              <w:t>о</w:t>
            </w:r>
            <w:r w:rsidR="00B87796">
              <w:rPr>
                <w:szCs w:val="28"/>
              </w:rPr>
              <w:t>влением избир</w:t>
            </w:r>
            <w:r w:rsidR="001B2902">
              <w:rPr>
                <w:szCs w:val="28"/>
              </w:rPr>
              <w:t>ат</w:t>
            </w:r>
            <w:r w:rsidR="00B87796">
              <w:rPr>
                <w:szCs w:val="28"/>
              </w:rPr>
              <w:t xml:space="preserve">ельных бюллетеней для голосования на выборах </w:t>
            </w:r>
            <w:r w:rsidR="002A7200">
              <w:rPr>
                <w:szCs w:val="28"/>
              </w:rPr>
              <w:t>депутатов Думы</w:t>
            </w:r>
            <w:r w:rsidR="00B87796">
              <w:rPr>
                <w:szCs w:val="28"/>
              </w:rPr>
              <w:t xml:space="preserve"> </w:t>
            </w:r>
            <w:proofErr w:type="spellStart"/>
            <w:r w:rsidR="00B87796">
              <w:rPr>
                <w:szCs w:val="28"/>
              </w:rPr>
              <w:t>Старожиловского</w:t>
            </w:r>
            <w:proofErr w:type="spellEnd"/>
            <w:r w:rsidR="00B87796">
              <w:rPr>
                <w:szCs w:val="28"/>
              </w:rPr>
              <w:t xml:space="preserve"> муниципального </w:t>
            </w:r>
            <w:r w:rsidR="002A7200">
              <w:rPr>
                <w:szCs w:val="28"/>
              </w:rPr>
              <w:t xml:space="preserve">округа  </w:t>
            </w:r>
            <w:r w:rsidR="00B87796">
              <w:rPr>
                <w:szCs w:val="28"/>
              </w:rPr>
              <w:t xml:space="preserve">Рязанской области </w:t>
            </w:r>
            <w:r w:rsidR="002A7200">
              <w:rPr>
                <w:szCs w:val="28"/>
              </w:rPr>
              <w:t>первого созыва</w:t>
            </w:r>
          </w:p>
        </w:tc>
      </w:tr>
    </w:tbl>
    <w:p w:rsidR="00DA6897" w:rsidRDefault="00DA6897" w:rsidP="002A7200">
      <w:pPr>
        <w:spacing w:line="360" w:lineRule="auto"/>
        <w:jc w:val="both"/>
        <w:rPr>
          <w:szCs w:val="28"/>
        </w:rPr>
      </w:pPr>
    </w:p>
    <w:p w:rsidR="00850CC3" w:rsidRDefault="00DA6897" w:rsidP="00850CC3">
      <w:pPr>
        <w:spacing w:line="360" w:lineRule="auto"/>
        <w:ind w:firstLine="708"/>
        <w:jc w:val="both"/>
        <w:rPr>
          <w:bCs/>
          <w:szCs w:val="28"/>
        </w:rPr>
      </w:pPr>
      <w:r>
        <w:rPr>
          <w:szCs w:val="28"/>
        </w:rPr>
        <w:t>В</w:t>
      </w:r>
      <w:r w:rsidRPr="00C90B83">
        <w:rPr>
          <w:szCs w:val="28"/>
        </w:rPr>
        <w:t xml:space="preserve"> </w:t>
      </w:r>
      <w:r>
        <w:t xml:space="preserve">соответствии с частью </w:t>
      </w:r>
      <w:r w:rsidR="002A7200">
        <w:t>2</w:t>
      </w:r>
      <w:r w:rsidRPr="00DA6897">
        <w:t xml:space="preserve"> </w:t>
      </w:r>
      <w:r w:rsidR="002A7200">
        <w:t xml:space="preserve"> </w:t>
      </w:r>
      <w:r>
        <w:t xml:space="preserve"> стать</w:t>
      </w:r>
      <w:r w:rsidR="002A7200">
        <w:t>и</w:t>
      </w:r>
      <w:r>
        <w:t xml:space="preserve"> </w:t>
      </w:r>
      <w:r w:rsidR="002A7200">
        <w:t>60</w:t>
      </w:r>
      <w:r>
        <w:t xml:space="preserve"> </w:t>
      </w:r>
      <w:r>
        <w:rPr>
          <w:szCs w:val="28"/>
        </w:rPr>
        <w:t>Закона Рязанской области от 05 августа 2011 г. № 6</w:t>
      </w:r>
      <w:r w:rsidR="002A7200">
        <w:rPr>
          <w:szCs w:val="28"/>
        </w:rPr>
        <w:t xml:space="preserve">3-ОЗ «О выборах депутатов представительного органа </w:t>
      </w:r>
      <w:r>
        <w:rPr>
          <w:szCs w:val="28"/>
        </w:rPr>
        <w:t xml:space="preserve"> муниципального образования в Рязанской области»</w:t>
      </w:r>
      <w:r w:rsidR="00850CC3">
        <w:rPr>
          <w:szCs w:val="28"/>
        </w:rPr>
        <w:t xml:space="preserve">, </w:t>
      </w:r>
      <w:r w:rsidR="00850CC3" w:rsidRPr="008C01EC">
        <w:rPr>
          <w:szCs w:val="28"/>
        </w:rPr>
        <w:t>территориальная избирательная комиссия</w:t>
      </w:r>
      <w:r w:rsidR="00850CC3">
        <w:rPr>
          <w:szCs w:val="28"/>
        </w:rPr>
        <w:t xml:space="preserve"> </w:t>
      </w:r>
      <w:proofErr w:type="spellStart"/>
      <w:r w:rsidR="00850CC3" w:rsidRPr="008C01EC">
        <w:rPr>
          <w:szCs w:val="28"/>
        </w:rPr>
        <w:t>Старожиловского</w:t>
      </w:r>
      <w:proofErr w:type="spellEnd"/>
      <w:r w:rsidR="00850CC3" w:rsidRPr="008C01EC">
        <w:rPr>
          <w:szCs w:val="28"/>
        </w:rPr>
        <w:t xml:space="preserve"> района </w:t>
      </w:r>
      <w:r w:rsidR="00850CC3">
        <w:rPr>
          <w:szCs w:val="28"/>
        </w:rPr>
        <w:t xml:space="preserve">Рязанской области </w:t>
      </w:r>
      <w:r w:rsidR="00850CC3" w:rsidRPr="008C01EC">
        <w:rPr>
          <w:spacing w:val="40"/>
          <w:szCs w:val="28"/>
        </w:rPr>
        <w:t>решила</w:t>
      </w:r>
      <w:r w:rsidR="00850CC3" w:rsidRPr="000651FC">
        <w:rPr>
          <w:bCs/>
          <w:szCs w:val="28"/>
        </w:rPr>
        <w:t>:</w:t>
      </w:r>
    </w:p>
    <w:p w:rsidR="00DA6897" w:rsidRDefault="00850CC3" w:rsidP="00DA6897">
      <w:pPr>
        <w:spacing w:line="360" w:lineRule="auto"/>
        <w:ind w:firstLine="708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="00DA6897">
        <w:rPr>
          <w:szCs w:val="28"/>
        </w:rPr>
        <w:t xml:space="preserve">Утвердить Порядок </w:t>
      </w:r>
      <w:proofErr w:type="gramStart"/>
      <w:r w:rsidR="00DA6897">
        <w:rPr>
          <w:szCs w:val="28"/>
        </w:rPr>
        <w:t>контроля за</w:t>
      </w:r>
      <w:proofErr w:type="gramEnd"/>
      <w:r w:rsidR="00DA6897">
        <w:rPr>
          <w:szCs w:val="28"/>
        </w:rPr>
        <w:t xml:space="preserve"> изготовлением избирательных бюллетеней для голосования на выборах </w:t>
      </w:r>
      <w:r w:rsidR="002A7200">
        <w:rPr>
          <w:szCs w:val="28"/>
        </w:rPr>
        <w:t xml:space="preserve">депутатов Думы </w:t>
      </w:r>
      <w:proofErr w:type="spellStart"/>
      <w:r w:rsidR="002A7200">
        <w:rPr>
          <w:szCs w:val="28"/>
        </w:rPr>
        <w:t>Старожиловского</w:t>
      </w:r>
      <w:proofErr w:type="spellEnd"/>
      <w:r w:rsidR="002A7200">
        <w:rPr>
          <w:szCs w:val="28"/>
        </w:rPr>
        <w:t xml:space="preserve"> муниципального округа  Рязанской области первого созыва</w:t>
      </w:r>
      <w:r w:rsidR="00DA6897">
        <w:rPr>
          <w:szCs w:val="28"/>
        </w:rPr>
        <w:t xml:space="preserve"> (приложение № </w:t>
      </w:r>
      <w:r w:rsidR="002A7200">
        <w:rPr>
          <w:szCs w:val="28"/>
        </w:rPr>
        <w:t>1</w:t>
      </w:r>
      <w:r w:rsidR="00DA6897">
        <w:rPr>
          <w:szCs w:val="28"/>
        </w:rPr>
        <w:t>).</w:t>
      </w:r>
    </w:p>
    <w:p w:rsidR="00850CC3" w:rsidRDefault="00DA6897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="002A7200">
        <w:rPr>
          <w:szCs w:val="28"/>
        </w:rPr>
        <w:t>2</w:t>
      </w:r>
      <w:r w:rsidR="00850CC3">
        <w:rPr>
          <w:szCs w:val="28"/>
        </w:rPr>
        <w:t>.</w:t>
      </w:r>
      <w:r w:rsidR="00F73C1B">
        <w:rPr>
          <w:szCs w:val="28"/>
        </w:rPr>
        <w:t xml:space="preserve"> </w:t>
      </w:r>
      <w:proofErr w:type="gramStart"/>
      <w:r w:rsidR="00990015">
        <w:rPr>
          <w:szCs w:val="28"/>
        </w:rPr>
        <w:t>Разместить</w:t>
      </w:r>
      <w:proofErr w:type="gramEnd"/>
      <w:r w:rsidR="00990015">
        <w:rPr>
          <w:szCs w:val="28"/>
        </w:rPr>
        <w:t xml:space="preserve"> настоящее решение на</w:t>
      </w:r>
      <w:r w:rsidR="00D560BF" w:rsidRPr="00D32C74">
        <w:rPr>
          <w:szCs w:val="28"/>
        </w:rPr>
        <w:t xml:space="preserve"> сайте </w:t>
      </w:r>
      <w:r w:rsidR="00D560BF">
        <w:rPr>
          <w:szCs w:val="28"/>
        </w:rPr>
        <w:t xml:space="preserve">территориальной избирательной комиссии </w:t>
      </w:r>
      <w:proofErr w:type="spellStart"/>
      <w:r w:rsidR="00D560BF">
        <w:rPr>
          <w:szCs w:val="28"/>
        </w:rPr>
        <w:t>Старожиловского</w:t>
      </w:r>
      <w:proofErr w:type="spellEnd"/>
      <w:r w:rsidR="00D560BF">
        <w:rPr>
          <w:szCs w:val="28"/>
        </w:rPr>
        <w:t xml:space="preserve"> района Рязанской области</w:t>
      </w:r>
      <w:r w:rsidR="00D560BF" w:rsidRPr="00D32C74">
        <w:rPr>
          <w:szCs w:val="28"/>
        </w:rPr>
        <w:t>.</w:t>
      </w:r>
    </w:p>
    <w:p w:rsidR="00850CC3" w:rsidRPr="002A7200" w:rsidRDefault="002A7200" w:rsidP="002A7200">
      <w:pPr>
        <w:spacing w:line="360" w:lineRule="auto"/>
        <w:ind w:firstLine="708"/>
        <w:jc w:val="both"/>
        <w:rPr>
          <w:szCs w:val="28"/>
        </w:rPr>
      </w:pPr>
      <w:r>
        <w:t>3</w:t>
      </w:r>
      <w:r w:rsidR="00850CC3" w:rsidRPr="00A06F4C">
        <w:t xml:space="preserve">. </w:t>
      </w:r>
      <w:proofErr w:type="gramStart"/>
      <w:r w:rsidR="00850CC3" w:rsidRPr="00A06F4C">
        <w:t>Контроль за</w:t>
      </w:r>
      <w:proofErr w:type="gramEnd"/>
      <w:r w:rsidR="00850CC3" w:rsidRPr="00A06F4C">
        <w:t xml:space="preserve"> исполнением настоящего ре</w:t>
      </w:r>
      <w:r w:rsidR="00850CC3">
        <w:t>шения возложить на секретаря территориальной избирательной комиссии</w:t>
      </w:r>
      <w:r w:rsidR="00850CC3" w:rsidRPr="00A06F4C">
        <w:t xml:space="preserve"> </w:t>
      </w:r>
      <w:proofErr w:type="spellStart"/>
      <w:r w:rsidR="00850CC3" w:rsidRPr="00A06F4C">
        <w:t>Старожиловского</w:t>
      </w:r>
      <w:proofErr w:type="spellEnd"/>
      <w:r w:rsidR="00850CC3" w:rsidRPr="00A06F4C">
        <w:t xml:space="preserve"> района </w:t>
      </w:r>
      <w:r w:rsidR="008B22FC">
        <w:t>Р</w:t>
      </w:r>
      <w:r w:rsidR="000A73A0">
        <w:t xml:space="preserve">язанской области </w:t>
      </w:r>
      <w:r w:rsidR="00850CC3" w:rsidRPr="00A06F4C">
        <w:t xml:space="preserve">О.В. </w:t>
      </w:r>
      <w:r w:rsidR="00850CC3">
        <w:t>Щукину</w:t>
      </w:r>
      <w:r w:rsidR="00850CC3" w:rsidRPr="00A06F4C">
        <w:t>.</w:t>
      </w: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2A7200" w:rsidTr="00076BD1">
        <w:tc>
          <w:tcPr>
            <w:tcW w:w="3359" w:type="dxa"/>
            <w:hideMark/>
          </w:tcPr>
          <w:p w:rsidR="002A7200" w:rsidRDefault="002A7200" w:rsidP="00076BD1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2A7200" w:rsidRDefault="002A7200" w:rsidP="00076BD1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2A7200" w:rsidRPr="008D131D" w:rsidRDefault="002A7200" w:rsidP="00076B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2A7200" w:rsidRDefault="002A7200" w:rsidP="00076B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 </w:t>
            </w:r>
          </w:p>
          <w:p w:rsidR="002A7200" w:rsidRPr="002A7200" w:rsidRDefault="002A7200" w:rsidP="002A720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>
              <w:rPr>
                <w:szCs w:val="28"/>
              </w:rPr>
              <w:t>04</w:t>
            </w:r>
            <w:r>
              <w:rPr>
                <w:szCs w:val="28"/>
              </w:rPr>
              <w:t xml:space="preserve"> августа</w:t>
            </w:r>
            <w:r>
              <w:rPr>
                <w:szCs w:val="28"/>
              </w:rPr>
              <w:t xml:space="preserve"> 2025</w:t>
            </w:r>
            <w:r>
              <w:rPr>
                <w:szCs w:val="28"/>
              </w:rPr>
              <w:t xml:space="preserve"> г. № </w:t>
            </w:r>
            <w:r>
              <w:rPr>
                <w:szCs w:val="28"/>
              </w:rPr>
              <w:t>129</w:t>
            </w:r>
            <w:r>
              <w:rPr>
                <w:szCs w:val="28"/>
              </w:rPr>
              <w:t>/</w:t>
            </w:r>
            <w:r>
              <w:rPr>
                <w:szCs w:val="28"/>
              </w:rPr>
              <w:t>720</w:t>
            </w:r>
          </w:p>
        </w:tc>
      </w:tr>
    </w:tbl>
    <w:p w:rsidR="002A7200" w:rsidRDefault="002A7200" w:rsidP="002A7200">
      <w:pPr>
        <w:pStyle w:val="3"/>
        <w:rPr>
          <w:lang w:val="en-US"/>
        </w:rPr>
      </w:pPr>
    </w:p>
    <w:p w:rsidR="002A7200" w:rsidRDefault="002A7200" w:rsidP="002A7200">
      <w:pPr>
        <w:jc w:val="center"/>
        <w:rPr>
          <w:b/>
          <w:szCs w:val="28"/>
        </w:rPr>
      </w:pPr>
      <w:r>
        <w:rPr>
          <w:b/>
          <w:szCs w:val="28"/>
        </w:rPr>
        <w:t xml:space="preserve">Порядок </w:t>
      </w:r>
      <w:proofErr w:type="gramStart"/>
      <w:r>
        <w:rPr>
          <w:b/>
          <w:szCs w:val="28"/>
        </w:rPr>
        <w:t>контроля за</w:t>
      </w:r>
      <w:proofErr w:type="gramEnd"/>
      <w:r>
        <w:rPr>
          <w:b/>
          <w:szCs w:val="28"/>
        </w:rPr>
        <w:t xml:space="preserve"> изготовлением избирательных бюллетеней</w:t>
      </w:r>
    </w:p>
    <w:p w:rsidR="002A7200" w:rsidRDefault="002A7200" w:rsidP="002A7200">
      <w:pPr>
        <w:jc w:val="center"/>
        <w:rPr>
          <w:b/>
          <w:szCs w:val="28"/>
        </w:rPr>
      </w:pPr>
      <w:r>
        <w:rPr>
          <w:b/>
          <w:szCs w:val="28"/>
        </w:rPr>
        <w:t xml:space="preserve">для голосования на выборах </w:t>
      </w:r>
      <w:r w:rsidRPr="002A7200">
        <w:rPr>
          <w:b/>
          <w:szCs w:val="28"/>
        </w:rPr>
        <w:t xml:space="preserve">депутатов Думы </w:t>
      </w:r>
      <w:proofErr w:type="spellStart"/>
      <w:r w:rsidRPr="002A7200">
        <w:rPr>
          <w:b/>
          <w:szCs w:val="28"/>
        </w:rPr>
        <w:t>Старожиловского</w:t>
      </w:r>
      <w:proofErr w:type="spellEnd"/>
      <w:r w:rsidRPr="002A7200">
        <w:rPr>
          <w:b/>
          <w:szCs w:val="28"/>
        </w:rPr>
        <w:t xml:space="preserve"> муниципального округа  Рязанской области первого созыва</w:t>
      </w:r>
    </w:p>
    <w:p w:rsidR="002A7200" w:rsidRDefault="002A7200" w:rsidP="002A7200">
      <w:pPr>
        <w:rPr>
          <w:b/>
          <w:szCs w:val="28"/>
        </w:rPr>
      </w:pPr>
    </w:p>
    <w:p w:rsidR="002A7200" w:rsidRDefault="002A7200" w:rsidP="002A7200">
      <w:pPr>
        <w:spacing w:line="360" w:lineRule="auto"/>
        <w:jc w:val="both"/>
        <w:rPr>
          <w:sz w:val="24"/>
          <w:szCs w:val="24"/>
        </w:rPr>
      </w:pPr>
      <w:r>
        <w:rPr>
          <w:szCs w:val="28"/>
        </w:rPr>
        <w:tab/>
        <w:t xml:space="preserve">1. В соответствии со статьей </w:t>
      </w:r>
      <w:r>
        <w:rPr>
          <w:szCs w:val="28"/>
        </w:rPr>
        <w:t>60</w:t>
      </w:r>
      <w:r>
        <w:rPr>
          <w:szCs w:val="28"/>
        </w:rPr>
        <w:t xml:space="preserve"> Закона Рязанской области от 05 августа 2011 г. № 6</w:t>
      </w:r>
      <w:r>
        <w:rPr>
          <w:szCs w:val="28"/>
        </w:rPr>
        <w:t>3</w:t>
      </w:r>
      <w:r>
        <w:rPr>
          <w:szCs w:val="28"/>
        </w:rPr>
        <w:t xml:space="preserve">-ОЗ «О выборах </w:t>
      </w:r>
      <w:r>
        <w:rPr>
          <w:szCs w:val="28"/>
        </w:rPr>
        <w:t>депутатов представительного органа</w:t>
      </w:r>
      <w:r>
        <w:rPr>
          <w:szCs w:val="28"/>
        </w:rPr>
        <w:t xml:space="preserve"> муниципального образования в Рязанской области» (далее Закона) территориальная избирательная комиссия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обеспечивает изготовление избирательных бюллетеней и  передачу их в участковые избирательные комиссии.</w:t>
      </w:r>
    </w:p>
    <w:p w:rsidR="002A7200" w:rsidRDefault="002A7200" w:rsidP="002A7200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2.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печатанием текста избирательных бюллетеней в типографии осуществляют члены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с правом решающего голоса.</w:t>
      </w:r>
    </w:p>
    <w:p w:rsidR="002A7200" w:rsidRDefault="002A7200" w:rsidP="002A7200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3. В соответствии с частью </w:t>
      </w:r>
      <w:r>
        <w:rPr>
          <w:szCs w:val="28"/>
        </w:rPr>
        <w:t>17</w:t>
      </w:r>
      <w:r>
        <w:rPr>
          <w:szCs w:val="28"/>
        </w:rPr>
        <w:t xml:space="preserve"> статьи  </w:t>
      </w:r>
      <w:r>
        <w:rPr>
          <w:szCs w:val="28"/>
        </w:rPr>
        <w:t>60</w:t>
      </w:r>
      <w:r>
        <w:rPr>
          <w:szCs w:val="28"/>
        </w:rPr>
        <w:t xml:space="preserve"> вышеуказанного Закона:</w:t>
      </w:r>
    </w:p>
    <w:p w:rsidR="002A7200" w:rsidRDefault="002A7200" w:rsidP="002A7200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3.1.  Изготовленные полиграфической организацией бюллетени передаются членам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A61FA1">
        <w:rPr>
          <w:szCs w:val="28"/>
        </w:rPr>
        <w:t xml:space="preserve"> </w:t>
      </w:r>
      <w:r>
        <w:rPr>
          <w:szCs w:val="28"/>
        </w:rPr>
        <w:t>с правом решающего голоса по акту, в котором указываются дата и время его составления, а также количество передаваемых избирательных бюллетеней. При передаче избирательных бюллетеней могут присутствовать лица, указанные в части 1</w:t>
      </w:r>
      <w:r>
        <w:rPr>
          <w:szCs w:val="28"/>
        </w:rPr>
        <w:t>7</w:t>
      </w:r>
      <w:r>
        <w:rPr>
          <w:szCs w:val="28"/>
        </w:rPr>
        <w:t xml:space="preserve"> статьи </w:t>
      </w:r>
      <w:r>
        <w:rPr>
          <w:szCs w:val="28"/>
        </w:rPr>
        <w:t>60</w:t>
      </w:r>
      <w:r>
        <w:rPr>
          <w:szCs w:val="28"/>
        </w:rPr>
        <w:t xml:space="preserve"> Закона.</w:t>
      </w:r>
    </w:p>
    <w:p w:rsidR="002A7200" w:rsidRDefault="002A7200" w:rsidP="002A7200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3.2. После передачи упакованных в пачки избирательных бюллетеней в количестве, соответствующем заказу (контракту), работники полиграфической организации в присутствии членов соответствующей избирательной комиссии, уничтожают выбракованные и лишние избирательные бюллетени (при их выявлении), о чем составляется акт. </w:t>
      </w:r>
    </w:p>
    <w:p w:rsidR="002A7200" w:rsidRDefault="002A7200" w:rsidP="002A7200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3.3. Территориальная избирательная комиссия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не позднее, чем за два дня до получения ею избирательных бюллетеней от соответствующей полиграфической организации принимает решение о месте и времени передачи избирательных </w:t>
      </w:r>
      <w:proofErr w:type="gramStart"/>
      <w:r>
        <w:rPr>
          <w:szCs w:val="28"/>
        </w:rPr>
        <w:t>бюллетеней</w:t>
      </w:r>
      <w:proofErr w:type="gramEnd"/>
      <w:r>
        <w:rPr>
          <w:szCs w:val="28"/>
        </w:rPr>
        <w:t xml:space="preserve"> о чем извещает, ли</w:t>
      </w:r>
      <w:bookmarkStart w:id="0" w:name="_GoBack"/>
      <w:bookmarkEnd w:id="0"/>
      <w:r>
        <w:rPr>
          <w:szCs w:val="28"/>
        </w:rPr>
        <w:t xml:space="preserve">ц указанных в части </w:t>
      </w:r>
      <w:r>
        <w:rPr>
          <w:szCs w:val="28"/>
        </w:rPr>
        <w:t>17</w:t>
      </w:r>
      <w:r>
        <w:rPr>
          <w:szCs w:val="28"/>
        </w:rPr>
        <w:t xml:space="preserve"> статьи </w:t>
      </w:r>
      <w:r>
        <w:rPr>
          <w:szCs w:val="28"/>
        </w:rPr>
        <w:t>60</w:t>
      </w:r>
      <w:r>
        <w:rPr>
          <w:szCs w:val="28"/>
        </w:rPr>
        <w:t xml:space="preserve"> Закона. </w:t>
      </w:r>
    </w:p>
    <w:p w:rsidR="002A7200" w:rsidRDefault="002A7200" w:rsidP="002A7200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3.4. Полиграфическая организация обязана предоставить не менее чем одному представителю каждого из зарегистрированных  кандидатов или самому кандидату возможность присутствовать при проведении действий, указанных в пунктах 3.1., 3.2.</w:t>
      </w:r>
    </w:p>
    <w:p w:rsidR="002A7200" w:rsidRDefault="002A7200" w:rsidP="002A7200">
      <w:pPr>
        <w:spacing w:line="360" w:lineRule="auto"/>
        <w:jc w:val="both"/>
        <w:rPr>
          <w:sz w:val="24"/>
          <w:szCs w:val="24"/>
        </w:rPr>
      </w:pPr>
      <w:r>
        <w:rPr>
          <w:szCs w:val="28"/>
        </w:rPr>
        <w:tab/>
        <w:t xml:space="preserve">3.5. Любой член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области, любой кандидат, фамилия которого внесена в избирательный бюллетень, либо представитель такого кандидата, вправе подписать акты, указанные в части 3.</w:t>
      </w:r>
    </w:p>
    <w:p w:rsidR="002A7200" w:rsidRDefault="002A7200" w:rsidP="002A7200">
      <w:pPr>
        <w:jc w:val="both"/>
      </w:pPr>
    </w:p>
    <w:p w:rsidR="002A7200" w:rsidRPr="00326EE1" w:rsidRDefault="002A7200" w:rsidP="002A7200">
      <w:pPr>
        <w:pStyle w:val="3"/>
        <w:rPr>
          <w:sz w:val="2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DED" w:rsidRDefault="002D7DED">
      <w:r>
        <w:separator/>
      </w:r>
    </w:p>
  </w:endnote>
  <w:endnote w:type="continuationSeparator" w:id="0">
    <w:p w:rsidR="002D7DED" w:rsidRDefault="002D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DED" w:rsidRDefault="002D7DED">
      <w:r>
        <w:separator/>
      </w:r>
    </w:p>
  </w:footnote>
  <w:footnote w:type="continuationSeparator" w:id="0">
    <w:p w:rsidR="002D7DED" w:rsidRDefault="002D7D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D4E"/>
    <w:multiLevelType w:val="hybridMultilevel"/>
    <w:tmpl w:val="239A3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54724EA"/>
    <w:multiLevelType w:val="hybridMultilevel"/>
    <w:tmpl w:val="709470D6"/>
    <w:lvl w:ilvl="0" w:tplc="3D00A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72390"/>
    <w:rsid w:val="00091B54"/>
    <w:rsid w:val="00095775"/>
    <w:rsid w:val="000A336C"/>
    <w:rsid w:val="000A73A0"/>
    <w:rsid w:val="000C00A4"/>
    <w:rsid w:val="000C468D"/>
    <w:rsid w:val="000C7717"/>
    <w:rsid w:val="000E3DD0"/>
    <w:rsid w:val="000E6159"/>
    <w:rsid w:val="000F2F3F"/>
    <w:rsid w:val="001018DD"/>
    <w:rsid w:val="0010526D"/>
    <w:rsid w:val="00105A2C"/>
    <w:rsid w:val="00107166"/>
    <w:rsid w:val="00116E28"/>
    <w:rsid w:val="001314E0"/>
    <w:rsid w:val="001339C8"/>
    <w:rsid w:val="001410B3"/>
    <w:rsid w:val="00145D87"/>
    <w:rsid w:val="00173F30"/>
    <w:rsid w:val="0017602E"/>
    <w:rsid w:val="00185756"/>
    <w:rsid w:val="001B2902"/>
    <w:rsid w:val="001C0160"/>
    <w:rsid w:val="001C12D7"/>
    <w:rsid w:val="001C2AF4"/>
    <w:rsid w:val="001D52C9"/>
    <w:rsid w:val="001F3AE9"/>
    <w:rsid w:val="001F6F76"/>
    <w:rsid w:val="002041C4"/>
    <w:rsid w:val="00205283"/>
    <w:rsid w:val="0021604A"/>
    <w:rsid w:val="00222060"/>
    <w:rsid w:val="00226742"/>
    <w:rsid w:val="0023266C"/>
    <w:rsid w:val="00243655"/>
    <w:rsid w:val="00257579"/>
    <w:rsid w:val="00260675"/>
    <w:rsid w:val="0026308C"/>
    <w:rsid w:val="00265A33"/>
    <w:rsid w:val="002A6DDE"/>
    <w:rsid w:val="002A7200"/>
    <w:rsid w:val="002C0D46"/>
    <w:rsid w:val="002D7DED"/>
    <w:rsid w:val="0031415B"/>
    <w:rsid w:val="003158BF"/>
    <w:rsid w:val="003328AF"/>
    <w:rsid w:val="00333A17"/>
    <w:rsid w:val="0037434F"/>
    <w:rsid w:val="0037549B"/>
    <w:rsid w:val="003B363D"/>
    <w:rsid w:val="003C2BAE"/>
    <w:rsid w:val="003C2F6B"/>
    <w:rsid w:val="003C3DA4"/>
    <w:rsid w:val="003C6D33"/>
    <w:rsid w:val="003D42AD"/>
    <w:rsid w:val="003E5445"/>
    <w:rsid w:val="003E79D2"/>
    <w:rsid w:val="003F2C70"/>
    <w:rsid w:val="00420AE9"/>
    <w:rsid w:val="00423161"/>
    <w:rsid w:val="00430D69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7D24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8104C"/>
    <w:rsid w:val="00583A68"/>
    <w:rsid w:val="005A48B2"/>
    <w:rsid w:val="005B194A"/>
    <w:rsid w:val="005C4FC1"/>
    <w:rsid w:val="005D6E6A"/>
    <w:rsid w:val="005E7138"/>
    <w:rsid w:val="00600B8A"/>
    <w:rsid w:val="00604A6F"/>
    <w:rsid w:val="00611D71"/>
    <w:rsid w:val="006176E7"/>
    <w:rsid w:val="00617F74"/>
    <w:rsid w:val="0062748E"/>
    <w:rsid w:val="00635976"/>
    <w:rsid w:val="00635CAD"/>
    <w:rsid w:val="00640715"/>
    <w:rsid w:val="006443AB"/>
    <w:rsid w:val="0068242F"/>
    <w:rsid w:val="00697BA1"/>
    <w:rsid w:val="006A5494"/>
    <w:rsid w:val="006C3881"/>
    <w:rsid w:val="006D3402"/>
    <w:rsid w:val="006F58B2"/>
    <w:rsid w:val="006F7E8C"/>
    <w:rsid w:val="007009E3"/>
    <w:rsid w:val="00723D2D"/>
    <w:rsid w:val="00731F44"/>
    <w:rsid w:val="00742C58"/>
    <w:rsid w:val="00757A4D"/>
    <w:rsid w:val="007622D8"/>
    <w:rsid w:val="00792CC4"/>
    <w:rsid w:val="00796CA9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0CC3"/>
    <w:rsid w:val="00855D2C"/>
    <w:rsid w:val="00874A77"/>
    <w:rsid w:val="00881C1A"/>
    <w:rsid w:val="00893EB4"/>
    <w:rsid w:val="008A4F24"/>
    <w:rsid w:val="008A58C8"/>
    <w:rsid w:val="008B22FC"/>
    <w:rsid w:val="008B33BB"/>
    <w:rsid w:val="008C0248"/>
    <w:rsid w:val="00912574"/>
    <w:rsid w:val="00934F01"/>
    <w:rsid w:val="009377BB"/>
    <w:rsid w:val="00940D6A"/>
    <w:rsid w:val="0094535F"/>
    <w:rsid w:val="0096414B"/>
    <w:rsid w:val="00972952"/>
    <w:rsid w:val="00974E23"/>
    <w:rsid w:val="00976930"/>
    <w:rsid w:val="00980801"/>
    <w:rsid w:val="009859A9"/>
    <w:rsid w:val="00990015"/>
    <w:rsid w:val="00993523"/>
    <w:rsid w:val="00995519"/>
    <w:rsid w:val="009C0684"/>
    <w:rsid w:val="009D05BB"/>
    <w:rsid w:val="009E12B1"/>
    <w:rsid w:val="009E27F6"/>
    <w:rsid w:val="009F1882"/>
    <w:rsid w:val="00A12CE8"/>
    <w:rsid w:val="00A26EB9"/>
    <w:rsid w:val="00A27221"/>
    <w:rsid w:val="00A30A99"/>
    <w:rsid w:val="00A42615"/>
    <w:rsid w:val="00A44A05"/>
    <w:rsid w:val="00A82DA4"/>
    <w:rsid w:val="00A933E8"/>
    <w:rsid w:val="00A965BC"/>
    <w:rsid w:val="00AA6B91"/>
    <w:rsid w:val="00AA7FC1"/>
    <w:rsid w:val="00AE3137"/>
    <w:rsid w:val="00AE71DD"/>
    <w:rsid w:val="00AF316E"/>
    <w:rsid w:val="00B00804"/>
    <w:rsid w:val="00B2023D"/>
    <w:rsid w:val="00B27633"/>
    <w:rsid w:val="00B34145"/>
    <w:rsid w:val="00B42F95"/>
    <w:rsid w:val="00B431AC"/>
    <w:rsid w:val="00B52AE5"/>
    <w:rsid w:val="00B56BBB"/>
    <w:rsid w:val="00B70F61"/>
    <w:rsid w:val="00B717BE"/>
    <w:rsid w:val="00B737BC"/>
    <w:rsid w:val="00B87796"/>
    <w:rsid w:val="00BA0E51"/>
    <w:rsid w:val="00BB7F52"/>
    <w:rsid w:val="00BC3DF0"/>
    <w:rsid w:val="00BC5AA2"/>
    <w:rsid w:val="00BC6AAB"/>
    <w:rsid w:val="00BD13C4"/>
    <w:rsid w:val="00BD2A8F"/>
    <w:rsid w:val="00BD4382"/>
    <w:rsid w:val="00BE78F2"/>
    <w:rsid w:val="00BF2FBF"/>
    <w:rsid w:val="00BF57C4"/>
    <w:rsid w:val="00C10702"/>
    <w:rsid w:val="00C114C7"/>
    <w:rsid w:val="00C155BF"/>
    <w:rsid w:val="00C16CE1"/>
    <w:rsid w:val="00C2199E"/>
    <w:rsid w:val="00C2280C"/>
    <w:rsid w:val="00C5122C"/>
    <w:rsid w:val="00C542AC"/>
    <w:rsid w:val="00C54F55"/>
    <w:rsid w:val="00C65426"/>
    <w:rsid w:val="00C66C1D"/>
    <w:rsid w:val="00C67218"/>
    <w:rsid w:val="00C713BE"/>
    <w:rsid w:val="00C72F26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D05B63"/>
    <w:rsid w:val="00D11025"/>
    <w:rsid w:val="00D24F07"/>
    <w:rsid w:val="00D456B5"/>
    <w:rsid w:val="00D560BF"/>
    <w:rsid w:val="00D906E5"/>
    <w:rsid w:val="00DA6897"/>
    <w:rsid w:val="00DB0D61"/>
    <w:rsid w:val="00DB1AE3"/>
    <w:rsid w:val="00DB2AD8"/>
    <w:rsid w:val="00DB73C4"/>
    <w:rsid w:val="00DC689A"/>
    <w:rsid w:val="00DD0D2B"/>
    <w:rsid w:val="00DD3AD6"/>
    <w:rsid w:val="00DE1D0F"/>
    <w:rsid w:val="00DE5A96"/>
    <w:rsid w:val="00DF0713"/>
    <w:rsid w:val="00E014A3"/>
    <w:rsid w:val="00E0575D"/>
    <w:rsid w:val="00E23A29"/>
    <w:rsid w:val="00E260BA"/>
    <w:rsid w:val="00E42F94"/>
    <w:rsid w:val="00E56482"/>
    <w:rsid w:val="00E601BB"/>
    <w:rsid w:val="00E717B1"/>
    <w:rsid w:val="00E72F00"/>
    <w:rsid w:val="00E739DC"/>
    <w:rsid w:val="00E8211F"/>
    <w:rsid w:val="00E93764"/>
    <w:rsid w:val="00E94F4F"/>
    <w:rsid w:val="00EA75CD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234C"/>
    <w:rsid w:val="00F04799"/>
    <w:rsid w:val="00F14792"/>
    <w:rsid w:val="00F22B7C"/>
    <w:rsid w:val="00F23145"/>
    <w:rsid w:val="00F3059C"/>
    <w:rsid w:val="00F34F07"/>
    <w:rsid w:val="00F66E16"/>
    <w:rsid w:val="00F729BE"/>
    <w:rsid w:val="00F73C1B"/>
    <w:rsid w:val="00FA11BA"/>
    <w:rsid w:val="00FA5081"/>
    <w:rsid w:val="00FB1C77"/>
    <w:rsid w:val="00FC427F"/>
    <w:rsid w:val="00FE0FD4"/>
    <w:rsid w:val="00FE4C6C"/>
    <w:rsid w:val="00FF5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CE34C-B961-4800-B0E0-38F055687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49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11</cp:revision>
  <cp:lastPrinted>2025-08-02T07:43:00Z</cp:lastPrinted>
  <dcterms:created xsi:type="dcterms:W3CDTF">2021-08-16T12:55:00Z</dcterms:created>
  <dcterms:modified xsi:type="dcterms:W3CDTF">2025-08-02T07:43:00Z</dcterms:modified>
</cp:coreProperties>
</file>