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80326F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0326F">
        <w:rPr>
          <w:b/>
          <w:sz w:val="32"/>
          <w:szCs w:val="32"/>
        </w:rPr>
        <w:t>ТЕРРИТОРИАЛЬНАЯ ИЗБИРАТЕЛЬНАЯ</w:t>
      </w:r>
      <w:r w:rsidR="00E72F00" w:rsidRPr="0080326F">
        <w:rPr>
          <w:b/>
          <w:sz w:val="32"/>
          <w:szCs w:val="32"/>
        </w:rPr>
        <w:t xml:space="preserve"> КОМИССИЯ СТАРОЖИЛОВСКОГО </w:t>
      </w:r>
      <w:r w:rsidRPr="0080326F">
        <w:rPr>
          <w:b/>
          <w:sz w:val="32"/>
          <w:szCs w:val="32"/>
        </w:rPr>
        <w:t>РАЙОНА</w:t>
      </w:r>
      <w:r w:rsidR="00A12CE8" w:rsidRPr="0080326F">
        <w:rPr>
          <w:b/>
          <w:sz w:val="32"/>
          <w:szCs w:val="32"/>
        </w:rPr>
        <w:t xml:space="preserve"> РЯЗАНСКОЙ ОБЛАСТИ</w:t>
      </w:r>
    </w:p>
    <w:p w:rsidR="00893EB4" w:rsidRPr="0080326F" w:rsidRDefault="00893EB4" w:rsidP="0080326F">
      <w:pPr>
        <w:spacing w:line="360" w:lineRule="auto"/>
        <w:jc w:val="center"/>
        <w:rPr>
          <w:b/>
          <w:bCs/>
          <w:sz w:val="32"/>
          <w:szCs w:val="32"/>
        </w:rPr>
      </w:pPr>
    </w:p>
    <w:p w:rsidR="006C3881" w:rsidRDefault="00893EB4" w:rsidP="002B30BD">
      <w:pPr>
        <w:pStyle w:val="1"/>
        <w:keepNext w:val="0"/>
        <w:spacing w:line="360" w:lineRule="auto"/>
        <w:rPr>
          <w:spacing w:val="20"/>
          <w:sz w:val="32"/>
          <w:szCs w:val="32"/>
        </w:rPr>
      </w:pPr>
      <w:r w:rsidRPr="0080326F">
        <w:rPr>
          <w:spacing w:val="20"/>
          <w:sz w:val="32"/>
          <w:szCs w:val="32"/>
        </w:rPr>
        <w:t>РЕШЕНИЕ</w:t>
      </w:r>
    </w:p>
    <w:p w:rsidR="002B30BD" w:rsidRPr="002B30BD" w:rsidRDefault="002B30BD" w:rsidP="002B30BD"/>
    <w:p w:rsidR="00A13D6D" w:rsidRDefault="0074609D" w:rsidP="002B30BD">
      <w:pPr>
        <w:tabs>
          <w:tab w:val="left" w:pos="8160"/>
        </w:tabs>
        <w:jc w:val="both"/>
        <w:rPr>
          <w:szCs w:val="28"/>
        </w:rPr>
      </w:pPr>
      <w:r w:rsidRPr="00002E6A">
        <w:rPr>
          <w:szCs w:val="28"/>
        </w:rPr>
        <w:t>20</w:t>
      </w:r>
      <w:r w:rsidR="00A13D6D" w:rsidRPr="0074609D">
        <w:rPr>
          <w:szCs w:val="28"/>
        </w:rPr>
        <w:t xml:space="preserve"> августа 202</w:t>
      </w:r>
      <w:r w:rsidR="005F2D6B" w:rsidRPr="0074609D">
        <w:rPr>
          <w:szCs w:val="28"/>
        </w:rPr>
        <w:t>5</w:t>
      </w:r>
      <w:r w:rsidR="00A13D6D" w:rsidRPr="0074609D">
        <w:rPr>
          <w:szCs w:val="28"/>
        </w:rPr>
        <w:t xml:space="preserve">г.                                                             </w:t>
      </w:r>
      <w:r w:rsidR="005F2D6B" w:rsidRPr="0074609D">
        <w:rPr>
          <w:szCs w:val="28"/>
        </w:rPr>
        <w:t xml:space="preserve">                       № 134</w:t>
      </w:r>
      <w:r w:rsidR="00A13D6D" w:rsidRPr="0074609D">
        <w:rPr>
          <w:szCs w:val="28"/>
        </w:rPr>
        <w:t>/</w:t>
      </w:r>
      <w:r w:rsidR="005F2D6B" w:rsidRPr="0074609D">
        <w:rPr>
          <w:szCs w:val="28"/>
        </w:rPr>
        <w:t>761</w:t>
      </w:r>
    </w:p>
    <w:p w:rsidR="00A13D6D" w:rsidRDefault="00A13D6D" w:rsidP="0080326F">
      <w:pPr>
        <w:tabs>
          <w:tab w:val="left" w:pos="8160"/>
        </w:tabs>
        <w:jc w:val="center"/>
        <w:rPr>
          <w:szCs w:val="28"/>
        </w:rPr>
      </w:pPr>
    </w:p>
    <w:p w:rsidR="00A13D6D" w:rsidRDefault="00A13D6D" w:rsidP="0080326F">
      <w:pPr>
        <w:tabs>
          <w:tab w:val="left" w:pos="8160"/>
        </w:tabs>
        <w:jc w:val="center"/>
        <w:rPr>
          <w:b/>
          <w:szCs w:val="28"/>
        </w:rPr>
      </w:pPr>
      <w:proofErr w:type="spellStart"/>
      <w:r w:rsidRPr="00A13D6D">
        <w:rPr>
          <w:b/>
          <w:szCs w:val="28"/>
        </w:rPr>
        <w:t>р.п</w:t>
      </w:r>
      <w:proofErr w:type="spellEnd"/>
      <w:r w:rsidRPr="00A13D6D">
        <w:rPr>
          <w:b/>
          <w:szCs w:val="28"/>
        </w:rPr>
        <w:t>. Старожилово</w:t>
      </w:r>
    </w:p>
    <w:p w:rsidR="00A13D6D" w:rsidRDefault="00A13D6D" w:rsidP="00A13D6D">
      <w:pPr>
        <w:tabs>
          <w:tab w:val="left" w:pos="8160"/>
        </w:tabs>
        <w:jc w:val="center"/>
        <w:rPr>
          <w:b/>
          <w:szCs w:val="28"/>
        </w:rPr>
      </w:pPr>
    </w:p>
    <w:p w:rsidR="00176D78" w:rsidRDefault="00A13D6D" w:rsidP="00A13D6D">
      <w:pPr>
        <w:tabs>
          <w:tab w:val="left" w:pos="8160"/>
        </w:tabs>
        <w:jc w:val="center"/>
        <w:rPr>
          <w:color w:val="000000" w:themeColor="text1"/>
          <w:szCs w:val="28"/>
        </w:rPr>
      </w:pPr>
      <w:r w:rsidRPr="00A13D6D">
        <w:rPr>
          <w:color w:val="000000" w:themeColor="text1"/>
          <w:szCs w:val="28"/>
        </w:rPr>
        <w:t xml:space="preserve">О месте и времени передачи избирательных бюллетеней </w:t>
      </w:r>
    </w:p>
    <w:p w:rsidR="00176D78" w:rsidRDefault="00A13D6D" w:rsidP="00176D78">
      <w:pPr>
        <w:tabs>
          <w:tab w:val="left" w:pos="8160"/>
        </w:tabs>
        <w:jc w:val="center"/>
        <w:rPr>
          <w:color w:val="000000" w:themeColor="text1"/>
          <w:szCs w:val="28"/>
        </w:rPr>
      </w:pPr>
      <w:r w:rsidRPr="00A13D6D">
        <w:rPr>
          <w:color w:val="000000" w:themeColor="text1"/>
          <w:szCs w:val="28"/>
        </w:rPr>
        <w:t xml:space="preserve">для голосования  на  выборах депутатов </w:t>
      </w:r>
      <w:r w:rsidR="00176D78">
        <w:rPr>
          <w:color w:val="000000" w:themeColor="text1"/>
          <w:szCs w:val="28"/>
        </w:rPr>
        <w:t>Думы</w:t>
      </w:r>
      <w:r w:rsidRPr="00A13D6D">
        <w:rPr>
          <w:color w:val="000000" w:themeColor="text1"/>
          <w:szCs w:val="28"/>
        </w:rPr>
        <w:t xml:space="preserve"> </w:t>
      </w:r>
    </w:p>
    <w:p w:rsidR="00A13D6D" w:rsidRDefault="00A13D6D" w:rsidP="00176D78">
      <w:pPr>
        <w:tabs>
          <w:tab w:val="left" w:pos="8160"/>
        </w:tabs>
        <w:jc w:val="center"/>
        <w:rPr>
          <w:color w:val="000000" w:themeColor="text1"/>
          <w:szCs w:val="28"/>
        </w:rPr>
      </w:pPr>
      <w:proofErr w:type="spellStart"/>
      <w:r w:rsidRPr="00A13D6D">
        <w:rPr>
          <w:color w:val="000000" w:themeColor="text1"/>
          <w:szCs w:val="28"/>
        </w:rPr>
        <w:t>Старожиловского</w:t>
      </w:r>
      <w:proofErr w:type="spellEnd"/>
      <w:r w:rsidRPr="00A13D6D">
        <w:rPr>
          <w:color w:val="000000" w:themeColor="text1"/>
          <w:szCs w:val="28"/>
        </w:rPr>
        <w:t xml:space="preserve"> муниципального </w:t>
      </w:r>
      <w:r w:rsidR="00176D78">
        <w:rPr>
          <w:color w:val="000000" w:themeColor="text1"/>
          <w:szCs w:val="28"/>
        </w:rPr>
        <w:t xml:space="preserve">округа </w:t>
      </w:r>
      <w:r w:rsidRPr="00A13D6D">
        <w:rPr>
          <w:color w:val="000000" w:themeColor="text1"/>
          <w:szCs w:val="28"/>
        </w:rPr>
        <w:t xml:space="preserve">Рязанской области </w:t>
      </w:r>
      <w:r w:rsidR="00176D78">
        <w:rPr>
          <w:color w:val="000000" w:themeColor="text1"/>
          <w:szCs w:val="28"/>
        </w:rPr>
        <w:t>первого созыва по многомандатным избирательным округам</w:t>
      </w:r>
    </w:p>
    <w:p w:rsidR="00571595" w:rsidRPr="00A13D6D" w:rsidRDefault="00571595" w:rsidP="00A13D6D">
      <w:pPr>
        <w:tabs>
          <w:tab w:val="left" w:pos="8160"/>
        </w:tabs>
        <w:jc w:val="center"/>
        <w:rPr>
          <w:b/>
          <w:szCs w:val="28"/>
        </w:rPr>
      </w:pPr>
    </w:p>
    <w:p w:rsidR="00B136F2" w:rsidRPr="00B136F2" w:rsidRDefault="00B136F2" w:rsidP="00176D78">
      <w:pPr>
        <w:pStyle w:val="2"/>
        <w:keepNext w:val="0"/>
        <w:keepLines w:val="0"/>
        <w:spacing w:before="0" w:line="360" w:lineRule="auto"/>
        <w:ind w:firstLine="567"/>
        <w:jc w:val="both"/>
        <w:rPr>
          <w:rFonts w:ascii="Times New Roman" w:hAnsi="Times New Roman"/>
          <w:b w:val="0"/>
          <w:color w:val="000000" w:themeColor="text1"/>
          <w:spacing w:val="20"/>
          <w:sz w:val="28"/>
          <w:szCs w:val="28"/>
        </w:rPr>
      </w:pPr>
      <w:r w:rsidRPr="00B136F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соответствии </w:t>
      </w:r>
      <w:r w:rsidR="008B7328" w:rsidRPr="00B136F2">
        <w:rPr>
          <w:rFonts w:ascii="Times New Roman" w:hAnsi="Times New Roman"/>
          <w:b w:val="0"/>
          <w:color w:val="000000" w:themeColor="text1"/>
          <w:sz w:val="28"/>
          <w:szCs w:val="28"/>
        </w:rPr>
        <w:t>с частью 1</w:t>
      </w:r>
      <w:r w:rsidR="008B7328">
        <w:rPr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="008B7328" w:rsidRPr="00B136F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статьи </w:t>
      </w:r>
      <w:r w:rsidR="008B7328">
        <w:rPr>
          <w:rFonts w:ascii="Times New Roman" w:hAnsi="Times New Roman"/>
          <w:b w:val="0"/>
          <w:color w:val="000000" w:themeColor="text1"/>
          <w:sz w:val="28"/>
          <w:szCs w:val="28"/>
        </w:rPr>
        <w:t>60</w:t>
      </w:r>
      <w:r w:rsidR="008B7328" w:rsidRPr="00B136F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Закона Рязанской области </w:t>
      </w:r>
      <w:r w:rsidR="008B732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05 августа 2011 года № 63-ОЗ </w:t>
      </w:r>
      <w:r w:rsidR="008B7328" w:rsidRPr="00B136F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«О выборах </w:t>
      </w:r>
      <w:r w:rsidR="008B7328">
        <w:rPr>
          <w:rFonts w:ascii="Times New Roman" w:hAnsi="Times New Roman"/>
          <w:b w:val="0"/>
          <w:color w:val="000000" w:themeColor="text1"/>
          <w:sz w:val="28"/>
          <w:szCs w:val="28"/>
        </w:rPr>
        <w:t>депутатов представительного органа</w:t>
      </w:r>
      <w:r w:rsidR="008B7328" w:rsidRPr="00B136F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муниципального образования в Рязанской области»</w:t>
      </w:r>
      <w:r w:rsidR="002B30B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Pr="00B136F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территориальная избирательная комиссия </w:t>
      </w:r>
      <w:proofErr w:type="spellStart"/>
      <w:r w:rsidRPr="00B136F2">
        <w:rPr>
          <w:rFonts w:ascii="Times New Roman" w:hAnsi="Times New Roman"/>
          <w:b w:val="0"/>
          <w:color w:val="000000" w:themeColor="text1"/>
          <w:sz w:val="28"/>
          <w:szCs w:val="28"/>
        </w:rPr>
        <w:t>Старожиловского</w:t>
      </w:r>
      <w:proofErr w:type="spellEnd"/>
      <w:r w:rsidRPr="00B136F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района </w:t>
      </w:r>
      <w:r w:rsidRPr="00B136F2">
        <w:rPr>
          <w:rFonts w:ascii="Times New Roman" w:hAnsi="Times New Roman"/>
          <w:b w:val="0"/>
          <w:color w:val="000000" w:themeColor="text1"/>
          <w:spacing w:val="40"/>
          <w:sz w:val="28"/>
          <w:szCs w:val="28"/>
        </w:rPr>
        <w:t>решила</w:t>
      </w:r>
      <w:r w:rsidRPr="00B136F2">
        <w:rPr>
          <w:rFonts w:ascii="Times New Roman" w:hAnsi="Times New Roman"/>
          <w:b w:val="0"/>
          <w:color w:val="000000" w:themeColor="text1"/>
          <w:spacing w:val="20"/>
          <w:sz w:val="28"/>
          <w:szCs w:val="28"/>
        </w:rPr>
        <w:t>:</w:t>
      </w:r>
    </w:p>
    <w:p w:rsidR="00176D78" w:rsidRDefault="00B136F2" w:rsidP="00176D78">
      <w:pPr>
        <w:pStyle w:val="2"/>
        <w:keepNext w:val="0"/>
        <w:keepLines w:val="0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136F2">
        <w:rPr>
          <w:rFonts w:ascii="Times New Roman" w:hAnsi="Times New Roman"/>
          <w:b w:val="0"/>
          <w:color w:val="000000" w:themeColor="text1"/>
          <w:sz w:val="28"/>
          <w:szCs w:val="28"/>
        </w:rPr>
        <w:t>1. Определить место и время передачи избирательных  бюллетеней, а также уничтожения выбракованных избирательных бюллетеней для голосования</w:t>
      </w:r>
      <w:r w:rsidR="00176D7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</w:t>
      </w:r>
      <w:r w:rsidR="00002E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выборах </w:t>
      </w:r>
      <w:r w:rsidRP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депутатов Думы</w:t>
      </w:r>
      <w:r w:rsidRP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Старожиловского</w:t>
      </w:r>
      <w:proofErr w:type="spellEnd"/>
      <w:r w:rsidRP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района Рязанской области </w:t>
      </w:r>
      <w:r w:rsid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первого созыва:</w:t>
      </w:r>
    </w:p>
    <w:p w:rsidR="00A13D6D" w:rsidRPr="0074609D" w:rsidRDefault="00176D78" w:rsidP="00176D78">
      <w:pPr>
        <w:pStyle w:val="2"/>
        <w:keepNext w:val="0"/>
        <w:keepLines w:val="0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по многомандатному избирательному округу № 1 </w:t>
      </w:r>
      <w:r w:rsidR="00B136F2" w:rsidRP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членам территориальной избирательной </w:t>
      </w:r>
      <w:r w:rsidR="00B136F2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комиссии  </w:t>
      </w:r>
      <w:r w:rsidR="0074609D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22</w:t>
      </w:r>
      <w:r w:rsidR="0003081F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августа</w:t>
      </w:r>
      <w:r w:rsidR="00B136F2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</w:t>
      </w:r>
      <w:r w:rsidR="00D21D85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B136F2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в 1</w:t>
      </w:r>
      <w:r w:rsid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B136F2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часов </w:t>
      </w:r>
      <w:r w:rsid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B136F2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 минут в помещении </w:t>
      </w:r>
      <w:r w:rsid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ГБУ РО</w:t>
      </w:r>
      <w:r w:rsidR="0074609D" w:rsidRP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136F2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«Рязанская областная типография», расположенного по адресу: город Рязань ул. Новая дом 69/12</w:t>
      </w:r>
      <w:r w:rsidR="0003081F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176D78" w:rsidRPr="0074609D" w:rsidRDefault="00176D78" w:rsidP="00176D78">
      <w:pPr>
        <w:pStyle w:val="2"/>
        <w:keepNext w:val="0"/>
        <w:keepLines w:val="0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по многомандатному избирательному округу № 2 членам территориальной избирательной комиссии  </w:t>
      </w:r>
      <w:r w:rsidR="0074609D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 августа 202</w:t>
      </w:r>
      <w:r w:rsidR="00D21D85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в 1</w:t>
      </w:r>
      <w:r w:rsid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часов </w:t>
      </w:r>
      <w:r w:rsid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 минут в помещении </w:t>
      </w:r>
      <w:r w:rsid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ГБУ РО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«Рязанская областная типография», расположенного по адресу: город Рязань ул. Новая дом 69/12;</w:t>
      </w:r>
    </w:p>
    <w:p w:rsidR="00176D78" w:rsidRDefault="00176D78" w:rsidP="00176D78">
      <w:pPr>
        <w:pStyle w:val="2"/>
        <w:keepNext w:val="0"/>
        <w:keepLines w:val="0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по многомандатному избирательному округу № 3 членам территориальной избирательной комиссии  </w:t>
      </w:r>
      <w:r w:rsidR="0074609D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 августа 202</w:t>
      </w:r>
      <w:r w:rsidR="00D21D85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в 1</w:t>
      </w:r>
      <w:r w:rsid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часов </w:t>
      </w:r>
      <w:r w:rsid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минут в помещении </w:t>
      </w:r>
      <w:r w:rsid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ГБУ РО</w:t>
      </w:r>
      <w:r w:rsidR="0074609D" w:rsidRP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«Рязанская областная типография», расположенного по адресу: город Рязань ул. Новая дом 69/12;</w:t>
      </w:r>
    </w:p>
    <w:p w:rsidR="00176D78" w:rsidRPr="00176D78" w:rsidRDefault="00176D78" w:rsidP="00176D78">
      <w:pPr>
        <w:pStyle w:val="2"/>
        <w:keepNext w:val="0"/>
        <w:keepLines w:val="0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- по многомандатному 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избирательному округу № 4 членам территориальной избирательной комиссии  </w:t>
      </w:r>
      <w:r w:rsidR="0074609D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 августа 202</w:t>
      </w:r>
      <w:r w:rsidR="00D21D85"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в 1</w:t>
      </w:r>
      <w:r w:rsid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часов </w:t>
      </w:r>
      <w:r w:rsid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минут в помещении </w:t>
      </w:r>
      <w:r w:rsidR="00746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ГБУ РО</w:t>
      </w:r>
      <w:r w:rsidRPr="00176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«Рязанская областная типография», расположенного по адресу: город Рязань ул. Новая дом 69/12;</w:t>
      </w:r>
    </w:p>
    <w:p w:rsidR="00B136F2" w:rsidRPr="003D2B6E" w:rsidRDefault="00B136F2" w:rsidP="00176D7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3D2B6E">
        <w:rPr>
          <w:szCs w:val="28"/>
        </w:rPr>
        <w:t>2. Секретарю территориальн</w:t>
      </w:r>
      <w:bookmarkStart w:id="0" w:name="_GoBack"/>
      <w:bookmarkEnd w:id="0"/>
      <w:r w:rsidRPr="003D2B6E">
        <w:rPr>
          <w:szCs w:val="28"/>
        </w:rPr>
        <w:t>ой избирательной комиссии проинформировать членов территориальной из</w:t>
      </w:r>
      <w:r w:rsidR="0003081F">
        <w:rPr>
          <w:szCs w:val="28"/>
        </w:rPr>
        <w:t xml:space="preserve">бирательной комиссии, кандидатов </w:t>
      </w:r>
      <w:r w:rsidRPr="003D2B6E">
        <w:rPr>
          <w:szCs w:val="28"/>
        </w:rPr>
        <w:t xml:space="preserve"> о дате и времени проведения передачи избирательных бюллетеней и уничтожения лишних бюллетеней (при их выявлении).</w:t>
      </w:r>
    </w:p>
    <w:p w:rsidR="00E755C4" w:rsidRPr="00BA265E" w:rsidRDefault="00B136F2" w:rsidP="00176D78">
      <w:pPr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Pr="00DA4571">
        <w:rPr>
          <w:szCs w:val="28"/>
        </w:rPr>
        <w:t xml:space="preserve">. </w:t>
      </w:r>
      <w:proofErr w:type="gramStart"/>
      <w:r w:rsidRPr="00DA4571">
        <w:rPr>
          <w:szCs w:val="28"/>
        </w:rPr>
        <w:t>Контроль за</w:t>
      </w:r>
      <w:proofErr w:type="gramEnd"/>
      <w:r w:rsidRPr="00DA4571">
        <w:rPr>
          <w:szCs w:val="28"/>
        </w:rPr>
        <w:t xml:space="preserve"> ис</w:t>
      </w:r>
      <w:r>
        <w:rPr>
          <w:szCs w:val="28"/>
        </w:rPr>
        <w:t xml:space="preserve">полнением настоящего решения возложить на председателя  </w:t>
      </w:r>
      <w:r w:rsidRPr="00DA4571">
        <w:rPr>
          <w:szCs w:val="28"/>
        </w:rPr>
        <w:t xml:space="preserve">территориальной </w:t>
      </w:r>
      <w:r>
        <w:rPr>
          <w:szCs w:val="28"/>
        </w:rPr>
        <w:t xml:space="preserve"> </w:t>
      </w:r>
      <w:r w:rsidRPr="00DA4571">
        <w:rPr>
          <w:szCs w:val="28"/>
        </w:rPr>
        <w:t>избирательной</w:t>
      </w:r>
      <w:r>
        <w:rPr>
          <w:szCs w:val="28"/>
        </w:rPr>
        <w:t xml:space="preserve"> </w:t>
      </w:r>
      <w:r w:rsidRPr="00DA4571">
        <w:rPr>
          <w:szCs w:val="28"/>
        </w:rPr>
        <w:t xml:space="preserve"> комиссии </w:t>
      </w:r>
      <w:proofErr w:type="spellStart"/>
      <w:r w:rsidRPr="00DA4571">
        <w:rPr>
          <w:szCs w:val="28"/>
        </w:rPr>
        <w:t>Старожиловского</w:t>
      </w:r>
      <w:proofErr w:type="spellEnd"/>
      <w:r w:rsidRPr="00DA4571">
        <w:rPr>
          <w:szCs w:val="28"/>
        </w:rPr>
        <w:t xml:space="preserve"> района </w:t>
      </w:r>
      <w:r>
        <w:rPr>
          <w:szCs w:val="28"/>
        </w:rPr>
        <w:t>Ашуркову</w:t>
      </w:r>
      <w:r w:rsidRPr="00EE28BC">
        <w:rPr>
          <w:szCs w:val="28"/>
        </w:rPr>
        <w:t xml:space="preserve"> </w:t>
      </w:r>
      <w:r>
        <w:rPr>
          <w:szCs w:val="28"/>
        </w:rPr>
        <w:t>Н.В.</w:t>
      </w:r>
    </w:p>
    <w:p w:rsidR="00B136F2" w:rsidRDefault="00B136F2" w:rsidP="00FE7E1A">
      <w:pPr>
        <w:spacing w:line="360" w:lineRule="auto"/>
        <w:ind w:firstLine="426"/>
        <w:jc w:val="both"/>
        <w:rPr>
          <w:szCs w:val="28"/>
        </w:rPr>
      </w:pPr>
    </w:p>
    <w:p w:rsidR="00176D78" w:rsidRDefault="00176D78" w:rsidP="00FE7E1A">
      <w:pPr>
        <w:spacing w:line="360" w:lineRule="auto"/>
        <w:ind w:firstLine="426"/>
        <w:jc w:val="both"/>
        <w:rPr>
          <w:szCs w:val="28"/>
        </w:rPr>
      </w:pPr>
    </w:p>
    <w:p w:rsidR="00176D78" w:rsidRPr="00BA265E" w:rsidRDefault="00176D78" w:rsidP="00FE7E1A">
      <w:pPr>
        <w:spacing w:line="360" w:lineRule="auto"/>
        <w:ind w:firstLine="426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FE7E1A" w:rsidRPr="00400BA8" w:rsidTr="00333227">
        <w:tc>
          <w:tcPr>
            <w:tcW w:w="4219" w:type="dxa"/>
            <w:hideMark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FE7E1A" w:rsidRPr="00400BA8" w:rsidTr="00333227">
        <w:tc>
          <w:tcPr>
            <w:tcW w:w="4219" w:type="dxa"/>
            <w:hideMark/>
          </w:tcPr>
          <w:p w:rsidR="00BA265E" w:rsidRDefault="00BA265E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Щукина</w:t>
            </w:r>
          </w:p>
        </w:tc>
      </w:tr>
    </w:tbl>
    <w:p w:rsidR="009E27F6" w:rsidRPr="00BA265E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RPr="00BA265E" w:rsidSect="00A13D6D">
      <w:headerReference w:type="default" r:id="rId9"/>
      <w:pgSz w:w="11906" w:h="16838" w:code="9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E7" w:rsidRDefault="00826DE7">
      <w:r>
        <w:separator/>
      </w:r>
    </w:p>
  </w:endnote>
  <w:endnote w:type="continuationSeparator" w:id="0">
    <w:p w:rsidR="00826DE7" w:rsidRDefault="0082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E7" w:rsidRDefault="00826DE7">
      <w:r>
        <w:separator/>
      </w:r>
    </w:p>
  </w:footnote>
  <w:footnote w:type="continuationSeparator" w:id="0">
    <w:p w:rsidR="00826DE7" w:rsidRDefault="0082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C826B1" w:rsidRDefault="008B335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E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6B1" w:rsidRDefault="00C826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3F7"/>
    <w:multiLevelType w:val="hybridMultilevel"/>
    <w:tmpl w:val="C9E2A046"/>
    <w:lvl w:ilvl="0" w:tplc="480A0E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C764D4"/>
    <w:multiLevelType w:val="hybridMultilevel"/>
    <w:tmpl w:val="08002BD6"/>
    <w:lvl w:ilvl="0" w:tplc="136460F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1384"/>
    <w:rsid w:val="00002E6A"/>
    <w:rsid w:val="00011E30"/>
    <w:rsid w:val="00023785"/>
    <w:rsid w:val="00024515"/>
    <w:rsid w:val="00025578"/>
    <w:rsid w:val="0003081F"/>
    <w:rsid w:val="00035617"/>
    <w:rsid w:val="0003791B"/>
    <w:rsid w:val="0005468D"/>
    <w:rsid w:val="000629D2"/>
    <w:rsid w:val="000655CD"/>
    <w:rsid w:val="00091B54"/>
    <w:rsid w:val="00095775"/>
    <w:rsid w:val="000A336C"/>
    <w:rsid w:val="000C204D"/>
    <w:rsid w:val="000C468D"/>
    <w:rsid w:val="000C7717"/>
    <w:rsid w:val="000E3DD0"/>
    <w:rsid w:val="000E6159"/>
    <w:rsid w:val="000F2F3F"/>
    <w:rsid w:val="000F52A9"/>
    <w:rsid w:val="000F78F5"/>
    <w:rsid w:val="001018DD"/>
    <w:rsid w:val="0010526D"/>
    <w:rsid w:val="00105A2C"/>
    <w:rsid w:val="00116E28"/>
    <w:rsid w:val="001314E0"/>
    <w:rsid w:val="001339C8"/>
    <w:rsid w:val="001410B3"/>
    <w:rsid w:val="00173F30"/>
    <w:rsid w:val="0017602E"/>
    <w:rsid w:val="00176D78"/>
    <w:rsid w:val="001847FF"/>
    <w:rsid w:val="001B2E56"/>
    <w:rsid w:val="001C0160"/>
    <w:rsid w:val="001C12D7"/>
    <w:rsid w:val="001C2AF4"/>
    <w:rsid w:val="001D52C9"/>
    <w:rsid w:val="001D7873"/>
    <w:rsid w:val="001F3AE9"/>
    <w:rsid w:val="001F6F76"/>
    <w:rsid w:val="002041C4"/>
    <w:rsid w:val="00205283"/>
    <w:rsid w:val="00210B6E"/>
    <w:rsid w:val="0021604A"/>
    <w:rsid w:val="00222060"/>
    <w:rsid w:val="00226742"/>
    <w:rsid w:val="00243655"/>
    <w:rsid w:val="00257579"/>
    <w:rsid w:val="00260675"/>
    <w:rsid w:val="0026308C"/>
    <w:rsid w:val="00265A33"/>
    <w:rsid w:val="002A6DDE"/>
    <w:rsid w:val="002B30BD"/>
    <w:rsid w:val="002C0D46"/>
    <w:rsid w:val="002D2F15"/>
    <w:rsid w:val="002E2144"/>
    <w:rsid w:val="002E5255"/>
    <w:rsid w:val="002F2D1D"/>
    <w:rsid w:val="0031415B"/>
    <w:rsid w:val="003328AF"/>
    <w:rsid w:val="00333A17"/>
    <w:rsid w:val="0037549B"/>
    <w:rsid w:val="00383B82"/>
    <w:rsid w:val="003B363D"/>
    <w:rsid w:val="003C2BAE"/>
    <w:rsid w:val="003C3DA4"/>
    <w:rsid w:val="003C6D33"/>
    <w:rsid w:val="003D42AD"/>
    <w:rsid w:val="003E19B7"/>
    <w:rsid w:val="003F2C70"/>
    <w:rsid w:val="00420AE9"/>
    <w:rsid w:val="00423161"/>
    <w:rsid w:val="00467D34"/>
    <w:rsid w:val="004700EA"/>
    <w:rsid w:val="0047276F"/>
    <w:rsid w:val="00477AAB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05E"/>
    <w:rsid w:val="005338AD"/>
    <w:rsid w:val="00542F46"/>
    <w:rsid w:val="005707C8"/>
    <w:rsid w:val="00571595"/>
    <w:rsid w:val="00573960"/>
    <w:rsid w:val="0058104C"/>
    <w:rsid w:val="00583A68"/>
    <w:rsid w:val="005B194A"/>
    <w:rsid w:val="005C4FC1"/>
    <w:rsid w:val="005D6E6A"/>
    <w:rsid w:val="005E7138"/>
    <w:rsid w:val="005F2D6B"/>
    <w:rsid w:val="00600B8A"/>
    <w:rsid w:val="00611D71"/>
    <w:rsid w:val="006176E7"/>
    <w:rsid w:val="00617F74"/>
    <w:rsid w:val="0062748E"/>
    <w:rsid w:val="00635976"/>
    <w:rsid w:val="00640715"/>
    <w:rsid w:val="006443AB"/>
    <w:rsid w:val="00697BA1"/>
    <w:rsid w:val="006A5494"/>
    <w:rsid w:val="006B4B62"/>
    <w:rsid w:val="006B6F77"/>
    <w:rsid w:val="006C3881"/>
    <w:rsid w:val="006D3402"/>
    <w:rsid w:val="006F7E8C"/>
    <w:rsid w:val="007009E3"/>
    <w:rsid w:val="00723D2D"/>
    <w:rsid w:val="00731F44"/>
    <w:rsid w:val="007423EE"/>
    <w:rsid w:val="00742C58"/>
    <w:rsid w:val="0074609D"/>
    <w:rsid w:val="00757A4D"/>
    <w:rsid w:val="00765BD9"/>
    <w:rsid w:val="007909F5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40CA"/>
    <w:rsid w:val="007D697C"/>
    <w:rsid w:val="007E05EF"/>
    <w:rsid w:val="007F5687"/>
    <w:rsid w:val="007F6295"/>
    <w:rsid w:val="008008EE"/>
    <w:rsid w:val="008031D5"/>
    <w:rsid w:val="0080326F"/>
    <w:rsid w:val="00804162"/>
    <w:rsid w:val="00807CD4"/>
    <w:rsid w:val="0081282E"/>
    <w:rsid w:val="00815497"/>
    <w:rsid w:val="0081658C"/>
    <w:rsid w:val="00826DE7"/>
    <w:rsid w:val="0084202F"/>
    <w:rsid w:val="0084358B"/>
    <w:rsid w:val="00846580"/>
    <w:rsid w:val="00855D2C"/>
    <w:rsid w:val="00861161"/>
    <w:rsid w:val="008631EE"/>
    <w:rsid w:val="008710C9"/>
    <w:rsid w:val="00874785"/>
    <w:rsid w:val="00874A77"/>
    <w:rsid w:val="00881C1A"/>
    <w:rsid w:val="00893EB4"/>
    <w:rsid w:val="008A4F24"/>
    <w:rsid w:val="008A58C8"/>
    <w:rsid w:val="008B335B"/>
    <w:rsid w:val="008B33BB"/>
    <w:rsid w:val="008B7328"/>
    <w:rsid w:val="009023B4"/>
    <w:rsid w:val="00912574"/>
    <w:rsid w:val="00926D25"/>
    <w:rsid w:val="00934F01"/>
    <w:rsid w:val="009377BB"/>
    <w:rsid w:val="00940D6A"/>
    <w:rsid w:val="0094535F"/>
    <w:rsid w:val="009559F1"/>
    <w:rsid w:val="0096414B"/>
    <w:rsid w:val="00972952"/>
    <w:rsid w:val="00974E23"/>
    <w:rsid w:val="00976930"/>
    <w:rsid w:val="00980801"/>
    <w:rsid w:val="009859A9"/>
    <w:rsid w:val="00993523"/>
    <w:rsid w:val="00995519"/>
    <w:rsid w:val="009C0684"/>
    <w:rsid w:val="009C3E8E"/>
    <w:rsid w:val="009D05BB"/>
    <w:rsid w:val="009E12B1"/>
    <w:rsid w:val="009E27F6"/>
    <w:rsid w:val="009F1882"/>
    <w:rsid w:val="00A05016"/>
    <w:rsid w:val="00A12CE8"/>
    <w:rsid w:val="00A13D6D"/>
    <w:rsid w:val="00A26EB9"/>
    <w:rsid w:val="00A27221"/>
    <w:rsid w:val="00A42615"/>
    <w:rsid w:val="00A44A05"/>
    <w:rsid w:val="00A80062"/>
    <w:rsid w:val="00A82DA4"/>
    <w:rsid w:val="00A933E8"/>
    <w:rsid w:val="00A952C5"/>
    <w:rsid w:val="00A965BC"/>
    <w:rsid w:val="00AA4B85"/>
    <w:rsid w:val="00AA6B91"/>
    <w:rsid w:val="00AE2DEF"/>
    <w:rsid w:val="00AE3137"/>
    <w:rsid w:val="00AE71DD"/>
    <w:rsid w:val="00AF316E"/>
    <w:rsid w:val="00AF4AE0"/>
    <w:rsid w:val="00B00804"/>
    <w:rsid w:val="00B136F2"/>
    <w:rsid w:val="00B2023D"/>
    <w:rsid w:val="00B27633"/>
    <w:rsid w:val="00B42F95"/>
    <w:rsid w:val="00B431AC"/>
    <w:rsid w:val="00B52AE5"/>
    <w:rsid w:val="00B56BBB"/>
    <w:rsid w:val="00B66477"/>
    <w:rsid w:val="00B70F61"/>
    <w:rsid w:val="00B717BE"/>
    <w:rsid w:val="00B737BC"/>
    <w:rsid w:val="00BA0E51"/>
    <w:rsid w:val="00BA265E"/>
    <w:rsid w:val="00BB7F52"/>
    <w:rsid w:val="00BC3DF0"/>
    <w:rsid w:val="00BC5AA2"/>
    <w:rsid w:val="00BD13C4"/>
    <w:rsid w:val="00BD2250"/>
    <w:rsid w:val="00BD2A8F"/>
    <w:rsid w:val="00BD4382"/>
    <w:rsid w:val="00BF2FBF"/>
    <w:rsid w:val="00C10702"/>
    <w:rsid w:val="00C114C7"/>
    <w:rsid w:val="00C155BF"/>
    <w:rsid w:val="00C16CE1"/>
    <w:rsid w:val="00C2280C"/>
    <w:rsid w:val="00C27A73"/>
    <w:rsid w:val="00C305E4"/>
    <w:rsid w:val="00C5122C"/>
    <w:rsid w:val="00C542AC"/>
    <w:rsid w:val="00C578F8"/>
    <w:rsid w:val="00C65426"/>
    <w:rsid w:val="00C66C1D"/>
    <w:rsid w:val="00C67218"/>
    <w:rsid w:val="00C713BE"/>
    <w:rsid w:val="00C826B1"/>
    <w:rsid w:val="00C9094C"/>
    <w:rsid w:val="00CA4973"/>
    <w:rsid w:val="00CA6982"/>
    <w:rsid w:val="00CB3CC8"/>
    <w:rsid w:val="00CB50B0"/>
    <w:rsid w:val="00CB6180"/>
    <w:rsid w:val="00CB6474"/>
    <w:rsid w:val="00CC46DE"/>
    <w:rsid w:val="00CD7F04"/>
    <w:rsid w:val="00CE4798"/>
    <w:rsid w:val="00D00729"/>
    <w:rsid w:val="00D05B63"/>
    <w:rsid w:val="00D10758"/>
    <w:rsid w:val="00D11025"/>
    <w:rsid w:val="00D16A5B"/>
    <w:rsid w:val="00D21D85"/>
    <w:rsid w:val="00D24F07"/>
    <w:rsid w:val="00D26B6C"/>
    <w:rsid w:val="00D27D9A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3C93"/>
    <w:rsid w:val="00E260BA"/>
    <w:rsid w:val="00E42F94"/>
    <w:rsid w:val="00E601BB"/>
    <w:rsid w:val="00E71946"/>
    <w:rsid w:val="00E72F00"/>
    <w:rsid w:val="00E739DC"/>
    <w:rsid w:val="00E755C4"/>
    <w:rsid w:val="00E93764"/>
    <w:rsid w:val="00E94F4F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2087"/>
    <w:rsid w:val="00F04799"/>
    <w:rsid w:val="00F06737"/>
    <w:rsid w:val="00F14792"/>
    <w:rsid w:val="00F15D15"/>
    <w:rsid w:val="00F2135C"/>
    <w:rsid w:val="00F22B7C"/>
    <w:rsid w:val="00F23145"/>
    <w:rsid w:val="00F25BE7"/>
    <w:rsid w:val="00F3059C"/>
    <w:rsid w:val="00F34F07"/>
    <w:rsid w:val="00F729BE"/>
    <w:rsid w:val="00FA11BA"/>
    <w:rsid w:val="00FA5552"/>
    <w:rsid w:val="00FB1C77"/>
    <w:rsid w:val="00FC427F"/>
    <w:rsid w:val="00FD1758"/>
    <w:rsid w:val="00FE0FD4"/>
    <w:rsid w:val="00FE4C6C"/>
    <w:rsid w:val="00FE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paragraph" w:styleId="2">
    <w:name w:val="heading 2"/>
    <w:basedOn w:val="a"/>
    <w:next w:val="a"/>
    <w:link w:val="20"/>
    <w:unhideWhenUsed/>
    <w:qFormat/>
    <w:rsid w:val="00B136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13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D5CC-CD4E-42FD-A0D5-E941AE48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16</cp:revision>
  <cp:lastPrinted>2025-08-20T13:09:00Z</cp:lastPrinted>
  <dcterms:created xsi:type="dcterms:W3CDTF">2021-09-04T08:22:00Z</dcterms:created>
  <dcterms:modified xsi:type="dcterms:W3CDTF">2025-08-20T13:11:00Z</dcterms:modified>
</cp:coreProperties>
</file>