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ТЕРРИТОРИАЛЬНАЯ  ИЗБИРАТЕЛЬНАЯ  КОМИССИЯ СТАРОЖИЛОВСКОГО  РАЙОНА</w:t>
      </w:r>
    </w:p>
    <w:p w:rsidR="00610ACF" w:rsidRPr="00610ACF" w:rsidRDefault="00610ACF" w:rsidP="00610ACF">
      <w:pPr>
        <w:jc w:val="center"/>
        <w:rPr>
          <w:b/>
          <w:bCs/>
          <w:sz w:val="28"/>
          <w:szCs w:val="28"/>
        </w:rPr>
      </w:pPr>
    </w:p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РЕШЕНИЕ</w:t>
      </w:r>
    </w:p>
    <w:p w:rsidR="00610ACF" w:rsidRPr="00610ACF" w:rsidRDefault="00610ACF" w:rsidP="00610ACF">
      <w:pPr>
        <w:jc w:val="center"/>
        <w:rPr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10ACF" w:rsidRPr="00610ACF" w:rsidTr="00632C69">
        <w:tc>
          <w:tcPr>
            <w:tcW w:w="3360" w:type="dxa"/>
            <w:hideMark/>
          </w:tcPr>
          <w:p w:rsidR="00610ACF" w:rsidRPr="00610ACF" w:rsidRDefault="00F97B5E" w:rsidP="009C2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июля 202</w:t>
            </w:r>
            <w:r w:rsidR="009C29FF">
              <w:rPr>
                <w:sz w:val="28"/>
                <w:szCs w:val="28"/>
              </w:rPr>
              <w:t>5</w:t>
            </w:r>
            <w:r w:rsidR="0035627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0" w:type="dxa"/>
          </w:tcPr>
          <w:p w:rsidR="00610ACF" w:rsidRPr="00610ACF" w:rsidRDefault="00610ACF" w:rsidP="00610ACF">
            <w:pPr>
              <w:jc w:val="center"/>
              <w:rPr>
                <w:sz w:val="28"/>
                <w:szCs w:val="28"/>
              </w:rPr>
            </w:pPr>
          </w:p>
          <w:p w:rsidR="00610ACF" w:rsidRPr="00610ACF" w:rsidRDefault="00610ACF" w:rsidP="00610A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0ACF">
              <w:rPr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10ACF" w:rsidRPr="00E34220" w:rsidRDefault="00E34220" w:rsidP="009C29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C29FF">
              <w:rPr>
                <w:sz w:val="28"/>
                <w:szCs w:val="28"/>
              </w:rPr>
              <w:t>124</w:t>
            </w:r>
            <w:r w:rsidR="00610ACF" w:rsidRPr="00610ACF">
              <w:rPr>
                <w:sz w:val="28"/>
                <w:szCs w:val="28"/>
                <w:lang w:val="en-US"/>
              </w:rPr>
              <w:t>/</w:t>
            </w:r>
            <w:r w:rsidR="009C29FF">
              <w:rPr>
                <w:sz w:val="28"/>
                <w:szCs w:val="28"/>
              </w:rPr>
              <w:t>666</w:t>
            </w:r>
          </w:p>
        </w:tc>
      </w:tr>
    </w:tbl>
    <w:p w:rsidR="00610ACF" w:rsidRPr="00610ACF" w:rsidRDefault="00610ACF" w:rsidP="00AF244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B65D8B" w:rsidRPr="00610ACF" w:rsidTr="00B65D8B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B65D8B" w:rsidRPr="00AF2447" w:rsidRDefault="00B65D8B" w:rsidP="00B65D8B">
            <w:pPr>
              <w:jc w:val="center"/>
              <w:rPr>
                <w:sz w:val="28"/>
                <w:szCs w:val="28"/>
              </w:rPr>
            </w:pPr>
            <w:r w:rsidRPr="00AF2447">
              <w:rPr>
                <w:sz w:val="28"/>
                <w:szCs w:val="28"/>
              </w:rPr>
              <w:t xml:space="preserve">О </w:t>
            </w:r>
            <w:proofErr w:type="gramStart"/>
            <w:r w:rsidRPr="00AF2447">
              <w:rPr>
                <w:sz w:val="28"/>
                <w:szCs w:val="28"/>
              </w:rPr>
              <w:t>заверении списка</w:t>
            </w:r>
            <w:proofErr w:type="gramEnd"/>
            <w:r w:rsidRPr="00AF2447">
              <w:rPr>
                <w:sz w:val="28"/>
                <w:szCs w:val="28"/>
              </w:rPr>
              <w:t xml:space="preserve"> кандидатов в депутаты</w:t>
            </w:r>
            <w:r w:rsidRPr="00AF2447">
              <w:rPr>
                <w:sz w:val="28"/>
                <w:szCs w:val="28"/>
              </w:rPr>
              <w:t xml:space="preserve"> </w:t>
            </w:r>
            <w:r w:rsidRPr="00AF2447">
              <w:rPr>
                <w:sz w:val="28"/>
                <w:szCs w:val="28"/>
              </w:rPr>
              <w:t xml:space="preserve">Думы </w:t>
            </w:r>
          </w:p>
          <w:p w:rsidR="00B65D8B" w:rsidRPr="00AF2447" w:rsidRDefault="00B65D8B" w:rsidP="00B65D8B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proofErr w:type="spellStart"/>
            <w:r w:rsidRPr="00AF2447">
              <w:rPr>
                <w:sz w:val="28"/>
                <w:szCs w:val="28"/>
              </w:rPr>
              <w:t>Старожиловского</w:t>
            </w:r>
            <w:proofErr w:type="spellEnd"/>
            <w:r w:rsidRPr="00AF2447">
              <w:rPr>
                <w:sz w:val="28"/>
                <w:szCs w:val="28"/>
              </w:rPr>
              <w:t xml:space="preserve"> муниципального округа Рязанской области первого созыва, выдвинутого избирательным объединением  </w:t>
            </w:r>
            <w:r w:rsidRPr="00AF2447">
              <w:rPr>
                <w:rFonts w:eastAsia="Calibri"/>
                <w:sz w:val="28"/>
                <w:szCs w:val="22"/>
                <w:lang w:eastAsia="en-US"/>
              </w:rPr>
              <w:t xml:space="preserve">«Региональное отделение в Рязанской области </w:t>
            </w:r>
          </w:p>
          <w:p w:rsidR="00B65D8B" w:rsidRPr="00AF2447" w:rsidRDefault="00B65D8B" w:rsidP="00B65D8B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F2447">
              <w:rPr>
                <w:rFonts w:eastAsia="Calibri"/>
                <w:sz w:val="28"/>
                <w:szCs w:val="22"/>
                <w:lang w:eastAsia="en-US"/>
              </w:rPr>
              <w:t>Политической партии</w:t>
            </w:r>
            <w:r w:rsidRPr="00AF2447">
              <w:rPr>
                <w:rFonts w:eastAsia="Calibri"/>
                <w:b/>
                <w:sz w:val="28"/>
                <w:szCs w:val="22"/>
                <w:lang w:eastAsia="en-US"/>
              </w:rPr>
              <w:t xml:space="preserve"> «НОВЫЕ ЛЮДИ»</w:t>
            </w:r>
          </w:p>
          <w:p w:rsidR="00B65D8B" w:rsidRPr="00B65D8B" w:rsidRDefault="00B65D8B" w:rsidP="00B65D8B">
            <w:pPr>
              <w:jc w:val="center"/>
              <w:rPr>
                <w:sz w:val="28"/>
                <w:szCs w:val="28"/>
                <w:highlight w:val="yellow"/>
              </w:rPr>
            </w:pPr>
            <w:r w:rsidRPr="00AF2447">
              <w:rPr>
                <w:sz w:val="28"/>
                <w:szCs w:val="28"/>
              </w:rPr>
              <w:t>по многомандатным избирательным округам</w:t>
            </w:r>
            <w:r>
              <w:rPr>
                <w:sz w:val="28"/>
                <w:szCs w:val="28"/>
              </w:rPr>
              <w:t xml:space="preserve">  </w:t>
            </w:r>
            <w:r w:rsidRPr="00A86B45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610ACF" w:rsidRPr="00610ACF" w:rsidRDefault="00610ACF" w:rsidP="00AF2447">
      <w:pPr>
        <w:rPr>
          <w:sz w:val="28"/>
          <w:szCs w:val="28"/>
        </w:rPr>
      </w:pPr>
    </w:p>
    <w:p w:rsidR="008655E1" w:rsidRPr="00BC377B" w:rsidRDefault="000434F7" w:rsidP="008655E1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документы</w:t>
      </w:r>
      <w:r w:rsidR="009C29FF">
        <w:rPr>
          <w:sz w:val="28"/>
          <w:szCs w:val="28"/>
        </w:rPr>
        <w:t xml:space="preserve"> для заверения списка</w:t>
      </w:r>
      <w:r w:rsidR="00AF2447">
        <w:rPr>
          <w:sz w:val="28"/>
          <w:szCs w:val="28"/>
        </w:rPr>
        <w:t xml:space="preserve"> кандидатов в депутаты Думы </w:t>
      </w:r>
      <w:proofErr w:type="spellStart"/>
      <w:r w:rsidR="00AF2447">
        <w:rPr>
          <w:sz w:val="28"/>
          <w:szCs w:val="28"/>
        </w:rPr>
        <w:t>Старожиловского</w:t>
      </w:r>
      <w:proofErr w:type="spellEnd"/>
      <w:r w:rsidR="00AF2447">
        <w:rPr>
          <w:sz w:val="28"/>
          <w:szCs w:val="28"/>
        </w:rPr>
        <w:t xml:space="preserve"> муниципального округа Рязанской области первого созыва</w:t>
      </w:r>
      <w:r w:rsidR="008655E1">
        <w:rPr>
          <w:sz w:val="28"/>
          <w:szCs w:val="28"/>
        </w:rPr>
        <w:t xml:space="preserve">, </w:t>
      </w:r>
      <w:r w:rsidR="00AF2447">
        <w:rPr>
          <w:sz w:val="28"/>
          <w:szCs w:val="28"/>
        </w:rPr>
        <w:t xml:space="preserve">выдвинутого избирательным объединением «Региональное отделение в Рязанской области Политической партии «НОВЫЕ ЛЮДИ» по многомандатным избирательным округам,  </w:t>
      </w:r>
      <w:r w:rsidR="00254A5C">
        <w:rPr>
          <w:sz w:val="28"/>
          <w:szCs w:val="28"/>
        </w:rPr>
        <w:t xml:space="preserve"> </w:t>
      </w:r>
      <w:r w:rsidR="00AF2447">
        <w:rPr>
          <w:sz w:val="28"/>
          <w:szCs w:val="28"/>
        </w:rPr>
        <w:t>в соответствии с</w:t>
      </w:r>
      <w:r w:rsidR="008655E1">
        <w:rPr>
          <w:sz w:val="28"/>
          <w:szCs w:val="28"/>
        </w:rPr>
        <w:t xml:space="preserve"> </w:t>
      </w:r>
      <w:r>
        <w:rPr>
          <w:sz w:val="28"/>
          <w:szCs w:val="28"/>
        </w:rPr>
        <w:t>част</w:t>
      </w:r>
      <w:r w:rsidR="00AF2447">
        <w:rPr>
          <w:sz w:val="28"/>
          <w:szCs w:val="28"/>
        </w:rPr>
        <w:t>ью</w:t>
      </w:r>
      <w:r>
        <w:rPr>
          <w:sz w:val="28"/>
          <w:szCs w:val="28"/>
        </w:rPr>
        <w:t xml:space="preserve"> </w:t>
      </w:r>
      <w:r w:rsidR="00215103">
        <w:rPr>
          <w:sz w:val="28"/>
          <w:szCs w:val="28"/>
        </w:rPr>
        <w:t>6</w:t>
      </w:r>
      <w:r>
        <w:rPr>
          <w:sz w:val="28"/>
          <w:szCs w:val="28"/>
        </w:rPr>
        <w:t xml:space="preserve"> статьи 30</w:t>
      </w:r>
      <w:r w:rsidRPr="000434F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Рязанской области</w:t>
      </w:r>
      <w:r w:rsidR="005B0ECC">
        <w:rPr>
          <w:sz w:val="28"/>
          <w:szCs w:val="28"/>
        </w:rPr>
        <w:t xml:space="preserve"> от 05 августа 2011 г. № 63-ОЗ  </w:t>
      </w:r>
      <w:r>
        <w:rPr>
          <w:sz w:val="28"/>
          <w:szCs w:val="28"/>
        </w:rPr>
        <w:t xml:space="preserve">«О выборах депутатов представительного органа муниципального образования в Рязанской области», </w:t>
      </w:r>
      <w:r w:rsidR="008655E1" w:rsidRPr="00BC377B">
        <w:rPr>
          <w:sz w:val="28"/>
          <w:szCs w:val="28"/>
        </w:rPr>
        <w:t>территориальная избирательная</w:t>
      </w:r>
      <w:proofErr w:type="gramEnd"/>
      <w:r w:rsidR="008655E1" w:rsidRPr="00BC377B">
        <w:rPr>
          <w:sz w:val="28"/>
          <w:szCs w:val="28"/>
        </w:rPr>
        <w:t xml:space="preserve"> </w:t>
      </w:r>
      <w:proofErr w:type="gramStart"/>
      <w:r w:rsidR="008655E1" w:rsidRPr="00BC377B">
        <w:rPr>
          <w:sz w:val="28"/>
          <w:szCs w:val="28"/>
        </w:rPr>
        <w:t xml:space="preserve">комиссия </w:t>
      </w:r>
      <w:proofErr w:type="spellStart"/>
      <w:r w:rsidR="008655E1" w:rsidRPr="00BC377B">
        <w:rPr>
          <w:sz w:val="28"/>
          <w:szCs w:val="28"/>
        </w:rPr>
        <w:t>Старожиловского</w:t>
      </w:r>
      <w:proofErr w:type="spellEnd"/>
      <w:proofErr w:type="gramEnd"/>
      <w:r w:rsidR="008655E1" w:rsidRPr="00BC377B">
        <w:rPr>
          <w:sz w:val="28"/>
          <w:szCs w:val="28"/>
        </w:rPr>
        <w:t xml:space="preserve"> </w:t>
      </w:r>
      <w:proofErr w:type="gramStart"/>
      <w:r w:rsidR="008655E1" w:rsidRPr="00BC377B">
        <w:rPr>
          <w:sz w:val="28"/>
          <w:szCs w:val="28"/>
        </w:rPr>
        <w:t>района</w:t>
      </w:r>
      <w:r w:rsidR="008655E1" w:rsidRPr="00BC377B">
        <w:rPr>
          <w:spacing w:val="40"/>
          <w:sz w:val="28"/>
          <w:szCs w:val="28"/>
        </w:rPr>
        <w:t xml:space="preserve"> решила</w:t>
      </w:r>
      <w:r w:rsidR="008655E1" w:rsidRPr="00BC377B">
        <w:rPr>
          <w:sz w:val="28"/>
          <w:szCs w:val="28"/>
        </w:rPr>
        <w:t>:</w:t>
      </w:r>
      <w:proofErr w:type="gramEnd"/>
    </w:p>
    <w:p w:rsidR="00632C69" w:rsidRDefault="00883568" w:rsidP="008655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5B20" w:rsidRPr="002C06F6">
        <w:rPr>
          <w:sz w:val="28"/>
          <w:szCs w:val="28"/>
        </w:rPr>
        <w:t xml:space="preserve"> </w:t>
      </w:r>
      <w:r w:rsidR="008655E1">
        <w:rPr>
          <w:sz w:val="28"/>
          <w:szCs w:val="28"/>
        </w:rPr>
        <w:t xml:space="preserve">Заверить </w:t>
      </w:r>
      <w:r w:rsidR="00145BD7">
        <w:rPr>
          <w:sz w:val="28"/>
          <w:szCs w:val="28"/>
        </w:rPr>
        <w:t>с</w:t>
      </w:r>
      <w:r w:rsidR="000434F7">
        <w:rPr>
          <w:sz w:val="28"/>
          <w:szCs w:val="28"/>
        </w:rPr>
        <w:t>пис</w:t>
      </w:r>
      <w:r w:rsidR="002F2201">
        <w:rPr>
          <w:sz w:val="28"/>
          <w:szCs w:val="28"/>
        </w:rPr>
        <w:t>ок</w:t>
      </w:r>
      <w:r w:rsidR="008655E1">
        <w:rPr>
          <w:sz w:val="28"/>
          <w:szCs w:val="28"/>
        </w:rPr>
        <w:t xml:space="preserve"> кандидатов в депутаты </w:t>
      </w:r>
      <w:r w:rsidR="00145BD7">
        <w:rPr>
          <w:sz w:val="28"/>
          <w:szCs w:val="28"/>
        </w:rPr>
        <w:t>Думы</w:t>
      </w:r>
      <w:r w:rsidR="008655E1">
        <w:rPr>
          <w:sz w:val="28"/>
          <w:szCs w:val="28"/>
        </w:rPr>
        <w:t xml:space="preserve"> </w:t>
      </w:r>
      <w:proofErr w:type="spellStart"/>
      <w:r w:rsidR="008655E1">
        <w:rPr>
          <w:sz w:val="28"/>
          <w:szCs w:val="28"/>
        </w:rPr>
        <w:t>Старожиловского</w:t>
      </w:r>
      <w:proofErr w:type="spellEnd"/>
      <w:r w:rsidR="008655E1">
        <w:rPr>
          <w:sz w:val="28"/>
          <w:szCs w:val="28"/>
        </w:rPr>
        <w:t xml:space="preserve"> муниципального </w:t>
      </w:r>
      <w:r w:rsidR="00145BD7">
        <w:rPr>
          <w:sz w:val="28"/>
          <w:szCs w:val="28"/>
        </w:rPr>
        <w:t>округа</w:t>
      </w:r>
      <w:r w:rsidR="008655E1">
        <w:rPr>
          <w:sz w:val="28"/>
          <w:szCs w:val="28"/>
        </w:rPr>
        <w:t xml:space="preserve"> Рязанской области</w:t>
      </w:r>
      <w:r w:rsidR="00AF0E86">
        <w:rPr>
          <w:sz w:val="28"/>
          <w:szCs w:val="28"/>
        </w:rPr>
        <w:t xml:space="preserve"> </w:t>
      </w:r>
      <w:r w:rsidR="00145BD7">
        <w:rPr>
          <w:sz w:val="28"/>
          <w:szCs w:val="28"/>
        </w:rPr>
        <w:t>первого созыва по многомандатным избирательным округам в количестве 9 человек, выдвинутый в установленном порядке</w:t>
      </w:r>
      <w:r w:rsidR="002C06F6" w:rsidRPr="002C06F6">
        <w:rPr>
          <w:lang w:eastAsia="ar-SA"/>
        </w:rPr>
        <w:t xml:space="preserve"> </w:t>
      </w:r>
      <w:r w:rsidR="00BE6398" w:rsidRPr="00AF2447">
        <w:rPr>
          <w:sz w:val="28"/>
          <w:szCs w:val="28"/>
        </w:rPr>
        <w:t>избирательным объединением «</w:t>
      </w:r>
      <w:r w:rsidR="00AF2447" w:rsidRPr="00AF2447">
        <w:rPr>
          <w:sz w:val="28"/>
          <w:szCs w:val="28"/>
        </w:rPr>
        <w:t>Р</w:t>
      </w:r>
      <w:r w:rsidR="00BE6398" w:rsidRPr="00AF2447">
        <w:rPr>
          <w:sz w:val="28"/>
          <w:szCs w:val="28"/>
        </w:rPr>
        <w:t xml:space="preserve">егиональное отделение </w:t>
      </w:r>
      <w:r w:rsidR="00AF2447" w:rsidRPr="00AF2447">
        <w:rPr>
          <w:sz w:val="28"/>
          <w:szCs w:val="28"/>
        </w:rPr>
        <w:t xml:space="preserve">в Рязанской области </w:t>
      </w:r>
      <w:r w:rsidR="00BE6398" w:rsidRPr="00AF2447">
        <w:rPr>
          <w:sz w:val="28"/>
          <w:szCs w:val="28"/>
        </w:rPr>
        <w:t xml:space="preserve">Политической партии </w:t>
      </w:r>
      <w:r w:rsidR="00AF2447" w:rsidRPr="00AF2447">
        <w:rPr>
          <w:sz w:val="28"/>
          <w:szCs w:val="28"/>
        </w:rPr>
        <w:t>«НОВЫЕ ЛЮДИ</w:t>
      </w:r>
      <w:r w:rsidR="00BE6398" w:rsidRPr="00AF2447">
        <w:rPr>
          <w:sz w:val="28"/>
          <w:szCs w:val="28"/>
        </w:rPr>
        <w:t xml:space="preserve">» </w:t>
      </w:r>
      <w:r w:rsidR="00141C2D" w:rsidRPr="00AF2447">
        <w:rPr>
          <w:sz w:val="28"/>
          <w:szCs w:val="28"/>
        </w:rPr>
        <w:t>(прилагается</w:t>
      </w:r>
      <w:r w:rsidRPr="00AF2447">
        <w:rPr>
          <w:sz w:val="28"/>
          <w:szCs w:val="28"/>
        </w:rPr>
        <w:t>).</w:t>
      </w:r>
    </w:p>
    <w:p w:rsidR="00145BD7" w:rsidRDefault="00DC151B" w:rsidP="00145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B178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975B4">
        <w:rPr>
          <w:sz w:val="28"/>
          <w:szCs w:val="28"/>
        </w:rPr>
        <w:t xml:space="preserve">Выдать </w:t>
      </w:r>
      <w:r w:rsidR="00BE6398">
        <w:rPr>
          <w:sz w:val="28"/>
          <w:szCs w:val="28"/>
        </w:rPr>
        <w:t xml:space="preserve">уполномоченному представителю избирательного объединения </w:t>
      </w:r>
      <w:r w:rsidR="00145BD7">
        <w:rPr>
          <w:sz w:val="28"/>
          <w:szCs w:val="28"/>
        </w:rPr>
        <w:t xml:space="preserve"> </w:t>
      </w:r>
      <w:r w:rsidR="00BE6398">
        <w:rPr>
          <w:sz w:val="28"/>
          <w:szCs w:val="28"/>
        </w:rPr>
        <w:t xml:space="preserve"> копи</w:t>
      </w:r>
      <w:r w:rsidR="00145BD7">
        <w:rPr>
          <w:sz w:val="28"/>
          <w:szCs w:val="28"/>
        </w:rPr>
        <w:t>ю</w:t>
      </w:r>
      <w:r w:rsidR="004926A0">
        <w:rPr>
          <w:sz w:val="28"/>
          <w:szCs w:val="28"/>
        </w:rPr>
        <w:t xml:space="preserve"> </w:t>
      </w:r>
      <w:r w:rsidR="00145BD7">
        <w:rPr>
          <w:sz w:val="28"/>
          <w:szCs w:val="28"/>
        </w:rPr>
        <w:t xml:space="preserve"> </w:t>
      </w:r>
      <w:r w:rsidR="00BE6398">
        <w:rPr>
          <w:sz w:val="28"/>
          <w:szCs w:val="28"/>
        </w:rPr>
        <w:t xml:space="preserve"> заверенного </w:t>
      </w:r>
      <w:r w:rsidR="00145BD7">
        <w:rPr>
          <w:sz w:val="28"/>
          <w:szCs w:val="28"/>
        </w:rPr>
        <w:t>с</w:t>
      </w:r>
      <w:r w:rsidR="004926A0">
        <w:rPr>
          <w:sz w:val="28"/>
          <w:szCs w:val="28"/>
        </w:rPr>
        <w:t xml:space="preserve">писка </w:t>
      </w:r>
      <w:r w:rsidR="00BE6398">
        <w:rPr>
          <w:sz w:val="28"/>
          <w:szCs w:val="28"/>
        </w:rPr>
        <w:t xml:space="preserve">кандидатов в депутаты </w:t>
      </w:r>
      <w:r w:rsidR="00145BD7">
        <w:rPr>
          <w:sz w:val="28"/>
          <w:szCs w:val="28"/>
        </w:rPr>
        <w:t xml:space="preserve">Думы </w:t>
      </w:r>
      <w:proofErr w:type="spellStart"/>
      <w:r w:rsidR="00145BD7">
        <w:rPr>
          <w:sz w:val="28"/>
          <w:szCs w:val="28"/>
        </w:rPr>
        <w:t>Старожиловского</w:t>
      </w:r>
      <w:proofErr w:type="spellEnd"/>
      <w:r w:rsidR="00145BD7">
        <w:rPr>
          <w:sz w:val="28"/>
          <w:szCs w:val="28"/>
        </w:rPr>
        <w:t xml:space="preserve"> муниципального округа Рязанской области первого созыва по многомандатным избирательным округам</w:t>
      </w:r>
      <w:r w:rsidR="00BE6398">
        <w:rPr>
          <w:sz w:val="28"/>
          <w:szCs w:val="28"/>
        </w:rPr>
        <w:t>, выдвинут</w:t>
      </w:r>
      <w:r w:rsidR="00145BD7">
        <w:rPr>
          <w:sz w:val="28"/>
          <w:szCs w:val="28"/>
        </w:rPr>
        <w:t>ого</w:t>
      </w:r>
      <w:r w:rsidR="00BE6398" w:rsidRPr="002C06F6">
        <w:rPr>
          <w:lang w:eastAsia="ar-SA"/>
        </w:rPr>
        <w:t xml:space="preserve"> </w:t>
      </w:r>
      <w:r w:rsidR="00BE6398">
        <w:rPr>
          <w:sz w:val="28"/>
          <w:szCs w:val="28"/>
        </w:rPr>
        <w:t xml:space="preserve">избирательным </w:t>
      </w:r>
      <w:r w:rsidR="00BE6398">
        <w:rPr>
          <w:sz w:val="28"/>
          <w:szCs w:val="28"/>
        </w:rPr>
        <w:lastRenderedPageBreak/>
        <w:t xml:space="preserve">объединением </w:t>
      </w:r>
      <w:r w:rsidR="00AF2447" w:rsidRPr="00AF2447">
        <w:rPr>
          <w:sz w:val="28"/>
          <w:szCs w:val="28"/>
        </w:rPr>
        <w:t>«Региональное отделение в Рязанской области Политической партии «НОВЫЕ ЛЮДИ»</w:t>
      </w:r>
      <w:r w:rsidR="00AF2447">
        <w:rPr>
          <w:sz w:val="28"/>
          <w:szCs w:val="28"/>
        </w:rPr>
        <w:t>.</w:t>
      </w:r>
    </w:p>
    <w:p w:rsidR="00232F83" w:rsidRPr="00BE6398" w:rsidRDefault="00DC151B" w:rsidP="00232F83">
      <w:pPr>
        <w:spacing w:line="360" w:lineRule="auto"/>
        <w:ind w:firstLine="4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F8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883568">
        <w:rPr>
          <w:sz w:val="28"/>
          <w:szCs w:val="28"/>
        </w:rPr>
        <w:t>.</w:t>
      </w:r>
      <w:r w:rsidR="00BE6398">
        <w:rPr>
          <w:sz w:val="28"/>
          <w:szCs w:val="28"/>
        </w:rPr>
        <w:t xml:space="preserve"> </w:t>
      </w:r>
      <w:r w:rsidR="00145BD7">
        <w:rPr>
          <w:sz w:val="28"/>
          <w:szCs w:val="28"/>
        </w:rPr>
        <w:t>Настоящее решение р</w:t>
      </w:r>
      <w:r w:rsidR="00BE6398" w:rsidRPr="00BE6398">
        <w:rPr>
          <w:sz w:val="28"/>
          <w:szCs w:val="28"/>
        </w:rPr>
        <w:t xml:space="preserve">азместить на сайте территориальной избирательной комиссии </w:t>
      </w:r>
      <w:proofErr w:type="spellStart"/>
      <w:r w:rsidR="00BE6398" w:rsidRPr="00BE6398">
        <w:rPr>
          <w:sz w:val="28"/>
          <w:szCs w:val="28"/>
        </w:rPr>
        <w:t>Старожиловского</w:t>
      </w:r>
      <w:proofErr w:type="spellEnd"/>
      <w:r w:rsidR="00BE6398" w:rsidRPr="00BE6398">
        <w:rPr>
          <w:sz w:val="28"/>
          <w:szCs w:val="28"/>
        </w:rPr>
        <w:t xml:space="preserve"> района Рязанской области.</w:t>
      </w:r>
    </w:p>
    <w:p w:rsidR="00883568" w:rsidRDefault="00883568" w:rsidP="00883568">
      <w:pPr>
        <w:pStyle w:val="2"/>
        <w:spacing w:line="360" w:lineRule="auto"/>
      </w:pPr>
    </w:p>
    <w:p w:rsidR="00883568" w:rsidRPr="00D1497C" w:rsidRDefault="00883568" w:rsidP="00883568">
      <w:pPr>
        <w:spacing w:line="360" w:lineRule="auto"/>
        <w:ind w:left="708"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883568" w:rsidTr="00632C69">
        <w:tc>
          <w:tcPr>
            <w:tcW w:w="4219" w:type="dxa"/>
            <w:hideMark/>
          </w:tcPr>
          <w:p w:rsidR="00883568" w:rsidRPr="00546A02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46A02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546A02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83568" w:rsidRPr="00546A02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46A02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83568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546A02">
              <w:rPr>
                <w:sz w:val="28"/>
                <w:szCs w:val="28"/>
              </w:rPr>
              <w:t>Старожиловского</w:t>
            </w:r>
            <w:proofErr w:type="spellEnd"/>
            <w:r w:rsidRPr="00546A0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83568" w:rsidRDefault="00215103" w:rsidP="00B31C8D">
            <w:pPr>
              <w:rPr>
                <w:rStyle w:val="a5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="00B31C8D">
              <w:rPr>
                <w:sz w:val="28"/>
                <w:szCs w:val="28"/>
              </w:rPr>
              <w:t>Ашуркова</w:t>
            </w:r>
          </w:p>
        </w:tc>
      </w:tr>
      <w:tr w:rsidR="00883568" w:rsidRPr="00546A02" w:rsidTr="00632C69">
        <w:tc>
          <w:tcPr>
            <w:tcW w:w="4219" w:type="dxa"/>
          </w:tcPr>
          <w:p w:rsidR="00883568" w:rsidRPr="009017C6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2161" w:type="dxa"/>
          </w:tcPr>
          <w:p w:rsidR="00883568" w:rsidRPr="00546A02" w:rsidRDefault="00883568" w:rsidP="00632C69">
            <w:pPr>
              <w:jc w:val="both"/>
              <w:rPr>
                <w:rStyle w:val="a5"/>
                <w:sz w:val="16"/>
                <w:szCs w:val="16"/>
              </w:rPr>
            </w:pPr>
          </w:p>
        </w:tc>
        <w:tc>
          <w:tcPr>
            <w:tcW w:w="3190" w:type="dxa"/>
          </w:tcPr>
          <w:p w:rsidR="00883568" w:rsidRPr="00546A02" w:rsidRDefault="00883568" w:rsidP="00632C69">
            <w:pPr>
              <w:jc w:val="both"/>
              <w:rPr>
                <w:sz w:val="16"/>
                <w:szCs w:val="16"/>
              </w:rPr>
            </w:pPr>
          </w:p>
        </w:tc>
      </w:tr>
      <w:tr w:rsidR="00883568" w:rsidTr="00632C69">
        <w:tc>
          <w:tcPr>
            <w:tcW w:w="4219" w:type="dxa"/>
            <w:hideMark/>
          </w:tcPr>
          <w:p w:rsidR="00883568" w:rsidRDefault="00883568" w:rsidP="0063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83568" w:rsidRDefault="00883568" w:rsidP="00632C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883568" w:rsidRDefault="00883568" w:rsidP="00632C69">
            <w:pPr>
              <w:jc w:val="both"/>
              <w:rPr>
                <w:rStyle w:val="a5"/>
              </w:rPr>
            </w:pPr>
            <w:proofErr w:type="spellStart"/>
            <w:r>
              <w:rPr>
                <w:sz w:val="28"/>
                <w:szCs w:val="28"/>
              </w:rPr>
              <w:t>Старожиловского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83568" w:rsidRDefault="00883568" w:rsidP="002151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="00215103">
              <w:rPr>
                <w:sz w:val="28"/>
                <w:szCs w:val="28"/>
              </w:rPr>
              <w:t>Щукина</w:t>
            </w:r>
          </w:p>
        </w:tc>
      </w:tr>
    </w:tbl>
    <w:p w:rsidR="00883568" w:rsidRPr="00FE7086" w:rsidRDefault="00883568" w:rsidP="00883568">
      <w:pPr>
        <w:pStyle w:val="a3"/>
      </w:pPr>
    </w:p>
    <w:p w:rsidR="00C83812" w:rsidRDefault="00C83812" w:rsidP="008655E1">
      <w:pPr>
        <w:spacing w:line="360" w:lineRule="auto"/>
        <w:ind w:firstLine="708"/>
        <w:jc w:val="both"/>
        <w:rPr>
          <w:sz w:val="28"/>
          <w:szCs w:val="28"/>
        </w:rPr>
        <w:sectPr w:rsidR="00C83812" w:rsidSect="005A46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2"/>
        <w:gridCol w:w="4634"/>
      </w:tblGrid>
      <w:tr w:rsidR="00C83812" w:rsidTr="00632C69">
        <w:tc>
          <w:tcPr>
            <w:tcW w:w="8897" w:type="dxa"/>
          </w:tcPr>
          <w:p w:rsidR="00C83812" w:rsidRDefault="00C83812" w:rsidP="00632C69">
            <w:pPr>
              <w:jc w:val="center"/>
            </w:pPr>
          </w:p>
        </w:tc>
        <w:tc>
          <w:tcPr>
            <w:tcW w:w="5889" w:type="dxa"/>
          </w:tcPr>
          <w:p w:rsidR="007B2178" w:rsidRPr="007B2178" w:rsidRDefault="003A3AA9" w:rsidP="00632C69">
            <w:pPr>
              <w:jc w:val="center"/>
            </w:pPr>
            <w:r>
              <w:t>ЗАВЕРЕН</w:t>
            </w:r>
            <w:r w:rsidR="00C83812">
              <w:t xml:space="preserve"> </w:t>
            </w:r>
          </w:p>
          <w:p w:rsidR="00AF2447" w:rsidRDefault="00C83812" w:rsidP="007B2178">
            <w:pPr>
              <w:jc w:val="center"/>
            </w:pPr>
            <w:r>
              <w:t xml:space="preserve">решением территориальной избирательной комиссии </w:t>
            </w:r>
            <w:proofErr w:type="spellStart"/>
            <w:r>
              <w:t>Старожиловс</w:t>
            </w:r>
            <w:r w:rsidR="00F27E5B">
              <w:t>кого</w:t>
            </w:r>
            <w:proofErr w:type="spellEnd"/>
            <w:r w:rsidR="00F27E5B">
              <w:t xml:space="preserve"> района </w:t>
            </w:r>
          </w:p>
          <w:p w:rsidR="007B2178" w:rsidRPr="007B2178" w:rsidRDefault="00F27E5B" w:rsidP="007B2178">
            <w:pPr>
              <w:jc w:val="center"/>
            </w:pPr>
            <w:r>
              <w:t xml:space="preserve">Рязанской области </w:t>
            </w:r>
          </w:p>
          <w:p w:rsidR="00C83812" w:rsidRDefault="00C83812" w:rsidP="00145BD7">
            <w:pPr>
              <w:jc w:val="center"/>
            </w:pPr>
            <w:r>
              <w:t xml:space="preserve">от </w:t>
            </w:r>
            <w:r w:rsidR="007B2178" w:rsidRPr="00AF2447">
              <w:t xml:space="preserve"> 19 </w:t>
            </w:r>
            <w:r w:rsidR="007B2178">
              <w:t>июля 202</w:t>
            </w:r>
            <w:r w:rsidR="00145BD7">
              <w:t>5</w:t>
            </w:r>
            <w:r>
              <w:t xml:space="preserve"> года </w:t>
            </w:r>
            <w:r w:rsidR="007B2178">
              <w:t xml:space="preserve">№ </w:t>
            </w:r>
            <w:r w:rsidR="00145BD7">
              <w:t>124</w:t>
            </w:r>
            <w:r w:rsidR="007B2178">
              <w:t>/</w:t>
            </w:r>
            <w:r w:rsidR="00145BD7">
              <w:t>666</w:t>
            </w:r>
          </w:p>
        </w:tc>
      </w:tr>
    </w:tbl>
    <w:p w:rsidR="00145BD7" w:rsidRDefault="00145BD7" w:rsidP="00AF2447">
      <w:pPr>
        <w:rPr>
          <w:sz w:val="28"/>
          <w:szCs w:val="28"/>
        </w:rPr>
      </w:pPr>
    </w:p>
    <w:p w:rsidR="00145BD7" w:rsidRDefault="00145BD7" w:rsidP="00C83812">
      <w:pPr>
        <w:jc w:val="center"/>
        <w:rPr>
          <w:sz w:val="28"/>
          <w:szCs w:val="28"/>
        </w:rPr>
      </w:pPr>
    </w:p>
    <w:p w:rsidR="00145BD7" w:rsidRPr="00145BD7" w:rsidRDefault="00145BD7" w:rsidP="00974DD1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>СПИСОК</w:t>
      </w:r>
    </w:p>
    <w:p w:rsidR="00145BD7" w:rsidRPr="00974DD1" w:rsidRDefault="00145BD7" w:rsidP="00974DD1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кандидатов в депутаты Думы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Старожиловского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муниципального округа</w:t>
      </w:r>
    </w:p>
    <w:p w:rsidR="00022CC4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 Рязанской области первого созыва, выдвинутых избирательным объединением</w:t>
      </w:r>
      <w:r w:rsidR="00022CC4">
        <w:rPr>
          <w:rFonts w:eastAsia="Calibri"/>
          <w:sz w:val="28"/>
          <w:szCs w:val="22"/>
          <w:lang w:eastAsia="en-US"/>
        </w:rPr>
        <w:t xml:space="preserve"> «</w:t>
      </w:r>
      <w:r w:rsidRPr="00145BD7">
        <w:rPr>
          <w:rFonts w:eastAsia="Calibri"/>
          <w:sz w:val="28"/>
          <w:szCs w:val="22"/>
          <w:lang w:eastAsia="en-US"/>
        </w:rPr>
        <w:t>Региональное отделение в Рязанск</w:t>
      </w:r>
      <w:r w:rsidR="00AF2447">
        <w:rPr>
          <w:rFonts w:eastAsia="Calibri"/>
          <w:sz w:val="28"/>
          <w:szCs w:val="22"/>
          <w:lang w:eastAsia="en-US"/>
        </w:rPr>
        <w:t>ой области П</w:t>
      </w:r>
      <w:r w:rsidR="00022CC4">
        <w:rPr>
          <w:rFonts w:eastAsia="Calibri"/>
          <w:sz w:val="28"/>
          <w:szCs w:val="22"/>
          <w:lang w:eastAsia="en-US"/>
        </w:rPr>
        <w:t>олитической партии «</w:t>
      </w:r>
      <w:r w:rsidRPr="00145BD7">
        <w:rPr>
          <w:rFonts w:eastAsia="Calibri"/>
          <w:sz w:val="28"/>
          <w:szCs w:val="22"/>
          <w:lang w:eastAsia="en-US"/>
        </w:rPr>
        <w:t>НОВЫЕ ЛЮДИ</w:t>
      </w:r>
      <w:r w:rsidR="00022CC4">
        <w:rPr>
          <w:rFonts w:eastAsia="Calibri"/>
          <w:sz w:val="28"/>
          <w:szCs w:val="22"/>
          <w:lang w:eastAsia="en-US"/>
        </w:rPr>
        <w:t>»</w:t>
      </w:r>
    </w:p>
    <w:p w:rsidR="00145BD7" w:rsidRPr="00145BD7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по </w:t>
      </w:r>
      <w:r w:rsidR="00974DD1">
        <w:rPr>
          <w:rFonts w:eastAsia="Calibri"/>
          <w:sz w:val="28"/>
          <w:szCs w:val="22"/>
          <w:lang w:eastAsia="en-US"/>
        </w:rPr>
        <w:t>многомандатным</w:t>
      </w:r>
      <w:r w:rsidRPr="00145BD7">
        <w:rPr>
          <w:rFonts w:eastAsia="Calibri"/>
          <w:sz w:val="28"/>
          <w:szCs w:val="22"/>
          <w:lang w:eastAsia="en-US"/>
        </w:rPr>
        <w:t xml:space="preserve"> избирательн</w:t>
      </w:r>
      <w:r w:rsidR="00974DD1">
        <w:rPr>
          <w:rFonts w:eastAsia="Calibri"/>
          <w:sz w:val="28"/>
          <w:szCs w:val="22"/>
          <w:lang w:eastAsia="en-US"/>
        </w:rPr>
        <w:t>ым</w:t>
      </w:r>
      <w:r w:rsidRPr="00145BD7">
        <w:rPr>
          <w:rFonts w:eastAsia="Calibri"/>
          <w:sz w:val="28"/>
          <w:szCs w:val="22"/>
          <w:lang w:eastAsia="en-US"/>
        </w:rPr>
        <w:t xml:space="preserve"> округ</w:t>
      </w:r>
      <w:r w:rsidR="00974DD1">
        <w:rPr>
          <w:rFonts w:eastAsia="Calibri"/>
          <w:sz w:val="28"/>
          <w:szCs w:val="22"/>
          <w:lang w:eastAsia="en-US"/>
        </w:rPr>
        <w:t>ам</w:t>
      </w:r>
    </w:p>
    <w:p w:rsidR="00145BD7" w:rsidRPr="00145BD7" w:rsidRDefault="00145BD7" w:rsidP="00974DD1">
      <w:pPr>
        <w:ind w:left="1134" w:right="282"/>
        <w:rPr>
          <w:rFonts w:eastAsia="Calibri"/>
          <w:b/>
          <w:sz w:val="28"/>
          <w:szCs w:val="22"/>
          <w:lang w:eastAsia="en-US"/>
        </w:rPr>
      </w:pPr>
    </w:p>
    <w:p w:rsidR="00145BD7" w:rsidRDefault="00145BD7" w:rsidP="00974DD1">
      <w:pPr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r w:rsidRPr="00145BD7">
        <w:rPr>
          <w:rFonts w:eastAsia="Calibri"/>
          <w:b/>
          <w:sz w:val="28"/>
          <w:szCs w:val="22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>
        <w:rPr>
          <w:rFonts w:eastAsia="Calibri"/>
          <w:b/>
          <w:sz w:val="28"/>
          <w:szCs w:val="22"/>
          <w:lang w:eastAsia="en-US"/>
        </w:rPr>
        <w:t xml:space="preserve"> </w:t>
      </w:r>
      <w:r w:rsidRPr="00145BD7">
        <w:rPr>
          <w:rFonts w:eastAsia="Calibri"/>
          <w:b/>
          <w:sz w:val="28"/>
          <w:szCs w:val="22"/>
          <w:lang w:eastAsia="en-US"/>
        </w:rPr>
        <w:t>избирательны</w:t>
      </w:r>
      <w:r w:rsidR="00974DD1">
        <w:rPr>
          <w:rFonts w:eastAsia="Calibri"/>
          <w:b/>
          <w:sz w:val="28"/>
          <w:szCs w:val="22"/>
          <w:lang w:eastAsia="en-US"/>
        </w:rPr>
        <w:t xml:space="preserve">й округ № 1 </w:t>
      </w:r>
    </w:p>
    <w:p w:rsidR="00D9431C" w:rsidRPr="00145BD7" w:rsidRDefault="00D9431C" w:rsidP="00974DD1">
      <w:pPr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1.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Зуйкина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Юлия Владимировна, дата рождения – 12 января 2004 года, место рождения – Г. САМАРА, адрес места жительства – Самарская область, Волжский район, жилой массив Яицкое</w:t>
      </w:r>
      <w:r>
        <w:rPr>
          <w:rFonts w:eastAsia="Calibri"/>
          <w:sz w:val="28"/>
          <w:szCs w:val="22"/>
          <w:lang w:eastAsia="en-US"/>
        </w:rPr>
        <w:t>.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2.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Осминникова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Кристина Юрьевна, дата рождения – 14 апреля 1988 года, место рождения – С–З ИМ. ЛЕНИНА СТАРОЖИЛОВСКОГО Р–НА РЯЗАНСКОЙ ОБЛ., адрес места жительства – Рязанская область,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Старожиловский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район, рабочий поселок Старожилово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Pr="00AF2447" w:rsidRDefault="00145BD7" w:rsidP="00AF2447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3.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Шарова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Софья Михайловна, дата рождения – 22 июля 2004 года, место рождения – ГОР. РЯЗАНЬ, адрес места жительства – Рязанская область, город Рязань</w:t>
      </w:r>
      <w:r w:rsidR="00974DD1">
        <w:rPr>
          <w:rFonts w:eastAsia="Calibri"/>
          <w:sz w:val="28"/>
          <w:szCs w:val="22"/>
          <w:lang w:eastAsia="en-US"/>
        </w:rPr>
        <w:t xml:space="preserve"> </w:t>
      </w:r>
    </w:p>
    <w:p w:rsidR="00974DD1" w:rsidRPr="00145BD7" w:rsidRDefault="00974DD1" w:rsidP="00974DD1">
      <w:pPr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proofErr w:type="spellStart"/>
      <w:r>
        <w:rPr>
          <w:rFonts w:eastAsia="Calibri"/>
          <w:b/>
          <w:sz w:val="28"/>
          <w:szCs w:val="22"/>
          <w:lang w:eastAsia="en-US"/>
        </w:rPr>
        <w:t>Тре</w:t>
      </w:r>
      <w:r>
        <w:rPr>
          <w:rFonts w:eastAsia="Calibri"/>
          <w:b/>
          <w:sz w:val="28"/>
          <w:szCs w:val="22"/>
          <w:lang w:eastAsia="en-US"/>
        </w:rPr>
        <w:t>хмандатный</w:t>
      </w:r>
      <w:proofErr w:type="spellEnd"/>
      <w:r>
        <w:rPr>
          <w:rFonts w:eastAsia="Calibri"/>
          <w:b/>
          <w:sz w:val="28"/>
          <w:szCs w:val="22"/>
          <w:lang w:eastAsia="en-US"/>
        </w:rPr>
        <w:t xml:space="preserve"> </w:t>
      </w:r>
      <w:r w:rsidRPr="00145BD7">
        <w:rPr>
          <w:rFonts w:eastAsia="Calibri"/>
          <w:b/>
          <w:sz w:val="28"/>
          <w:szCs w:val="22"/>
          <w:lang w:eastAsia="en-US"/>
        </w:rPr>
        <w:t>избирательны</w:t>
      </w:r>
      <w:r>
        <w:rPr>
          <w:rFonts w:eastAsia="Calibri"/>
          <w:b/>
          <w:sz w:val="28"/>
          <w:szCs w:val="22"/>
          <w:lang w:eastAsia="en-US"/>
        </w:rPr>
        <w:t xml:space="preserve">й округ № </w:t>
      </w:r>
      <w:r>
        <w:rPr>
          <w:rFonts w:eastAsia="Calibri"/>
          <w:b/>
          <w:sz w:val="28"/>
          <w:szCs w:val="22"/>
          <w:lang w:eastAsia="en-US"/>
        </w:rPr>
        <w:t>2</w:t>
      </w:r>
      <w:r>
        <w:rPr>
          <w:rFonts w:eastAsia="Calibri"/>
          <w:b/>
          <w:sz w:val="28"/>
          <w:szCs w:val="22"/>
          <w:lang w:eastAsia="en-US"/>
        </w:rPr>
        <w:t xml:space="preserve"> 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4.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Байрамукова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Алина Али–Магометовна, дата рождения – 23 июня 2004 года, место рождения – ГОРОД ЧЕРКЕССК КАРАЧАЕВО–ЧЕРКЕССКАЯ РЕСПУБЛИКА, адрес места жительства –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Карачаево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–Черкесская Республика,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Зеленчукский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район, станица Зеленчукская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5.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Зобнин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Андрей Сергеевич, дата рождения – 10 ноября 1995 года, место рождения – ГОР. САРАТОВ РОССИЙСКАЯ ФЕДЕРАЦИЯ, адрес места жительства – Саратовская область, город Саратов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b/>
          <w:sz w:val="28"/>
          <w:szCs w:val="22"/>
          <w:lang w:eastAsia="en-US"/>
        </w:rPr>
      </w:pPr>
    </w:p>
    <w:p w:rsidR="00145BD7" w:rsidRPr="00145BD7" w:rsidRDefault="00145BD7" w:rsidP="00974DD1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r w:rsidRPr="00145BD7">
        <w:rPr>
          <w:rFonts w:eastAsia="Calibri"/>
          <w:b/>
          <w:sz w:val="28"/>
          <w:szCs w:val="22"/>
          <w:lang w:eastAsia="en-US"/>
        </w:rPr>
        <w:lastRenderedPageBreak/>
        <w:t xml:space="preserve"> </w:t>
      </w:r>
      <w:proofErr w:type="spellStart"/>
      <w:r w:rsidR="00974DD1"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 w:rsidR="00974DD1">
        <w:rPr>
          <w:rFonts w:eastAsia="Calibri"/>
          <w:b/>
          <w:sz w:val="28"/>
          <w:szCs w:val="22"/>
          <w:lang w:eastAsia="en-US"/>
        </w:rPr>
        <w:t xml:space="preserve"> </w:t>
      </w:r>
      <w:r w:rsidR="00974DD1" w:rsidRPr="00145BD7">
        <w:rPr>
          <w:rFonts w:eastAsia="Calibri"/>
          <w:b/>
          <w:sz w:val="28"/>
          <w:szCs w:val="22"/>
          <w:lang w:eastAsia="en-US"/>
        </w:rPr>
        <w:t>избирательны</w:t>
      </w:r>
      <w:r w:rsidR="00974DD1">
        <w:rPr>
          <w:rFonts w:eastAsia="Calibri"/>
          <w:b/>
          <w:sz w:val="28"/>
          <w:szCs w:val="22"/>
          <w:lang w:eastAsia="en-US"/>
        </w:rPr>
        <w:t xml:space="preserve">й округ № </w:t>
      </w:r>
      <w:r w:rsidR="00974DD1">
        <w:rPr>
          <w:rFonts w:eastAsia="Calibri"/>
          <w:b/>
          <w:sz w:val="28"/>
          <w:szCs w:val="22"/>
          <w:lang w:eastAsia="en-US"/>
        </w:rPr>
        <w:t>3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>6. Зимина Дарья Васильевна, дата рождения – 15 сентября 2003 года, место рождения – ГОР. РЯЗАН</w:t>
      </w:r>
      <w:bookmarkStart w:id="0" w:name="_GoBack"/>
      <w:bookmarkEnd w:id="0"/>
      <w:r w:rsidRPr="00145BD7">
        <w:rPr>
          <w:rFonts w:eastAsia="Calibri"/>
          <w:sz w:val="28"/>
          <w:szCs w:val="22"/>
          <w:lang w:eastAsia="en-US"/>
        </w:rPr>
        <w:t>Ь, адрес места жительства – Рязанская область, город Рязань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Pr="00AF2447" w:rsidRDefault="00145BD7" w:rsidP="00AF2447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>7. Филимонов Дмитрий Игоревич, дата рождения – 22 апреля 1999 года, место рождения – Г. РЯЗАНЬ, адрес места жительства – Рязанская область, город Рязань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Pr="00145BD7" w:rsidRDefault="00974DD1" w:rsidP="00974DD1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proofErr w:type="spellStart"/>
      <w:r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>
        <w:rPr>
          <w:rFonts w:eastAsia="Calibri"/>
          <w:b/>
          <w:sz w:val="28"/>
          <w:szCs w:val="22"/>
          <w:lang w:eastAsia="en-US"/>
        </w:rPr>
        <w:t xml:space="preserve"> </w:t>
      </w:r>
      <w:r w:rsidRPr="00145BD7">
        <w:rPr>
          <w:rFonts w:eastAsia="Calibri"/>
          <w:b/>
          <w:sz w:val="28"/>
          <w:szCs w:val="22"/>
          <w:lang w:eastAsia="en-US"/>
        </w:rPr>
        <w:t>избирательны</w:t>
      </w:r>
      <w:r>
        <w:rPr>
          <w:rFonts w:eastAsia="Calibri"/>
          <w:b/>
          <w:sz w:val="28"/>
          <w:szCs w:val="22"/>
          <w:lang w:eastAsia="en-US"/>
        </w:rPr>
        <w:t xml:space="preserve">й округ № </w:t>
      </w:r>
      <w:r>
        <w:rPr>
          <w:rFonts w:eastAsia="Calibri"/>
          <w:b/>
          <w:sz w:val="28"/>
          <w:szCs w:val="22"/>
          <w:lang w:eastAsia="en-US"/>
        </w:rPr>
        <w:t>4</w:t>
      </w:r>
    </w:p>
    <w:p w:rsidR="00145BD7" w:rsidRP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>8. Гурьева Марина Дмитриевна, дата рождения – 24 июля 2002 года, место рождения – Г. САРАТОВ, адрес места жительства – Саратовская область, город Саратов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145BD7" w:rsidRDefault="00145BD7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 w:rsidRPr="00145BD7">
        <w:rPr>
          <w:rFonts w:eastAsia="Calibri"/>
          <w:sz w:val="28"/>
          <w:szCs w:val="22"/>
          <w:lang w:eastAsia="en-US"/>
        </w:rPr>
        <w:t xml:space="preserve">9. </w:t>
      </w:r>
      <w:proofErr w:type="spellStart"/>
      <w:r w:rsidRPr="00145BD7">
        <w:rPr>
          <w:rFonts w:eastAsia="Calibri"/>
          <w:sz w:val="28"/>
          <w:szCs w:val="22"/>
          <w:lang w:eastAsia="en-US"/>
        </w:rPr>
        <w:t>Поздеева</w:t>
      </w:r>
      <w:proofErr w:type="spellEnd"/>
      <w:r w:rsidRPr="00145BD7">
        <w:rPr>
          <w:rFonts w:eastAsia="Calibri"/>
          <w:sz w:val="28"/>
          <w:szCs w:val="22"/>
          <w:lang w:eastAsia="en-US"/>
        </w:rPr>
        <w:t xml:space="preserve"> Татьяна Олеговна, дата рождения – 25 июня 2002 года, место рождения – Г. РТИЩЕВО САРАТОВСКАЯ ОБЛ., адрес места жительства – Саратовская область, город Ртищево</w:t>
      </w:r>
      <w:r w:rsidR="00974DD1">
        <w:rPr>
          <w:rFonts w:eastAsia="Calibri"/>
          <w:sz w:val="28"/>
          <w:szCs w:val="22"/>
          <w:lang w:eastAsia="en-US"/>
        </w:rPr>
        <w:t xml:space="preserve">.  </w:t>
      </w:r>
    </w:p>
    <w:p w:rsidR="00D9431C" w:rsidRPr="00145BD7" w:rsidRDefault="00D9431C" w:rsidP="00974DD1">
      <w:pPr>
        <w:keepLines/>
        <w:spacing w:line="360" w:lineRule="auto"/>
        <w:ind w:left="1134" w:right="282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_____________________________________________________________</w:t>
      </w:r>
    </w:p>
    <w:p w:rsidR="00145BD7" w:rsidRDefault="00145BD7" w:rsidP="00974DD1">
      <w:pPr>
        <w:ind w:left="1134" w:right="282"/>
        <w:rPr>
          <w:sz w:val="28"/>
          <w:szCs w:val="28"/>
        </w:rPr>
      </w:pPr>
    </w:p>
    <w:sectPr w:rsidR="00145BD7" w:rsidSect="00974DD1">
      <w:pgSz w:w="11906" w:h="16838"/>
      <w:pgMar w:top="1134" w:right="849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ACF"/>
    <w:rsid w:val="00022CC4"/>
    <w:rsid w:val="000434F7"/>
    <w:rsid w:val="00094C5D"/>
    <w:rsid w:val="00095C78"/>
    <w:rsid w:val="00134376"/>
    <w:rsid w:val="00141C2D"/>
    <w:rsid w:val="00145BD7"/>
    <w:rsid w:val="001E6467"/>
    <w:rsid w:val="001F2451"/>
    <w:rsid w:val="00215103"/>
    <w:rsid w:val="00215B20"/>
    <w:rsid w:val="002235ED"/>
    <w:rsid w:val="00227F10"/>
    <w:rsid w:val="00232F83"/>
    <w:rsid w:val="00250787"/>
    <w:rsid w:val="00254A5C"/>
    <w:rsid w:val="002769D4"/>
    <w:rsid w:val="002975B4"/>
    <w:rsid w:val="002C06F6"/>
    <w:rsid w:val="002D0D45"/>
    <w:rsid w:val="002F2201"/>
    <w:rsid w:val="0031165C"/>
    <w:rsid w:val="00347A78"/>
    <w:rsid w:val="0035627D"/>
    <w:rsid w:val="003629AE"/>
    <w:rsid w:val="003A3AA9"/>
    <w:rsid w:val="00435AAD"/>
    <w:rsid w:val="004926A0"/>
    <w:rsid w:val="00574048"/>
    <w:rsid w:val="005A46E9"/>
    <w:rsid w:val="005A49E9"/>
    <w:rsid w:val="005B0ECC"/>
    <w:rsid w:val="005B1784"/>
    <w:rsid w:val="00610ACF"/>
    <w:rsid w:val="0061579C"/>
    <w:rsid w:val="00632C69"/>
    <w:rsid w:val="00641969"/>
    <w:rsid w:val="00727242"/>
    <w:rsid w:val="00765369"/>
    <w:rsid w:val="007B2178"/>
    <w:rsid w:val="007B796A"/>
    <w:rsid w:val="008655E1"/>
    <w:rsid w:val="00883568"/>
    <w:rsid w:val="00974DD1"/>
    <w:rsid w:val="00994505"/>
    <w:rsid w:val="009C29FF"/>
    <w:rsid w:val="00A5191E"/>
    <w:rsid w:val="00A86B45"/>
    <w:rsid w:val="00AE382E"/>
    <w:rsid w:val="00AF00A0"/>
    <w:rsid w:val="00AF0E86"/>
    <w:rsid w:val="00AF2447"/>
    <w:rsid w:val="00B001E6"/>
    <w:rsid w:val="00B21136"/>
    <w:rsid w:val="00B278DC"/>
    <w:rsid w:val="00B31C8D"/>
    <w:rsid w:val="00B53E5D"/>
    <w:rsid w:val="00B65D8B"/>
    <w:rsid w:val="00BB6752"/>
    <w:rsid w:val="00BE6398"/>
    <w:rsid w:val="00C10DE9"/>
    <w:rsid w:val="00C645B2"/>
    <w:rsid w:val="00C83812"/>
    <w:rsid w:val="00C94705"/>
    <w:rsid w:val="00CB27E1"/>
    <w:rsid w:val="00CE39BB"/>
    <w:rsid w:val="00D57D89"/>
    <w:rsid w:val="00D7471A"/>
    <w:rsid w:val="00D9431C"/>
    <w:rsid w:val="00DC151B"/>
    <w:rsid w:val="00DE1C00"/>
    <w:rsid w:val="00E278E7"/>
    <w:rsid w:val="00E32BBF"/>
    <w:rsid w:val="00E335E9"/>
    <w:rsid w:val="00E34220"/>
    <w:rsid w:val="00E97BD2"/>
    <w:rsid w:val="00EB3E4F"/>
    <w:rsid w:val="00ED1F14"/>
    <w:rsid w:val="00EF565E"/>
    <w:rsid w:val="00F21BE4"/>
    <w:rsid w:val="00F270CB"/>
    <w:rsid w:val="00F27E5B"/>
    <w:rsid w:val="00F35FD8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ACF"/>
    <w:pPr>
      <w:keepNext/>
      <w:jc w:val="center"/>
      <w:outlineLvl w:val="0"/>
    </w:pPr>
    <w:rPr>
      <w:rFonts w:eastAsia="Arial Unicode MS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ACF"/>
    <w:rPr>
      <w:rFonts w:ascii="Times New Roman" w:eastAsia="Arial Unicode MS" w:hAnsi="Times New Roman" w:cs="Times New Roman"/>
      <w:b/>
      <w:bCs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610ACF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10A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10A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10A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835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83568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semiHidden/>
    <w:unhideWhenUsed/>
    <w:rsid w:val="00883568"/>
    <w:rPr>
      <w:rFonts w:cs="Times New Roman"/>
    </w:rPr>
  </w:style>
  <w:style w:type="paragraph" w:styleId="a6">
    <w:name w:val="No Spacing"/>
    <w:uiPriority w:val="1"/>
    <w:qFormat/>
    <w:rsid w:val="00883568"/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C8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2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44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C952-9D9C-45E8-8DF2-92773943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2025-07-26T10:11:00Z</cp:lastPrinted>
  <dcterms:created xsi:type="dcterms:W3CDTF">2022-07-19T11:20:00Z</dcterms:created>
  <dcterms:modified xsi:type="dcterms:W3CDTF">2025-07-26T10:15:00Z</dcterms:modified>
</cp:coreProperties>
</file>