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CB" w:rsidRDefault="00720423">
      <w:pPr>
        <w:pStyle w:val="ab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 w:rsidR="00D974CB" w:rsidRDefault="00D974CB">
      <w:pPr>
        <w:spacing w:line="360" w:lineRule="auto"/>
        <w:jc w:val="center"/>
        <w:rPr>
          <w:b/>
          <w:bCs/>
          <w:szCs w:val="28"/>
        </w:rPr>
      </w:pPr>
    </w:p>
    <w:p w:rsidR="00D974CB" w:rsidRDefault="00720423">
      <w:pPr>
        <w:pStyle w:val="11"/>
        <w:spacing w:line="360" w:lineRule="auto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p w:rsidR="00D974CB" w:rsidRDefault="00D974CB">
      <w:pPr>
        <w:rPr>
          <w:szCs w:val="28"/>
        </w:rPr>
      </w:pPr>
    </w:p>
    <w:tbl>
      <w:tblPr>
        <w:tblW w:w="9822" w:type="dxa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D974CB">
        <w:tc>
          <w:tcPr>
            <w:tcW w:w="3359" w:type="dxa"/>
            <w:shd w:val="clear" w:color="auto" w:fill="auto"/>
          </w:tcPr>
          <w:p w:rsidR="00D974CB" w:rsidRDefault="00720423" w:rsidP="00F978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F978DE">
              <w:rPr>
                <w:szCs w:val="28"/>
              </w:rPr>
              <w:t>3</w:t>
            </w:r>
            <w:bookmarkStart w:id="0" w:name="_GoBack"/>
            <w:bookmarkEnd w:id="0"/>
            <w:r>
              <w:rPr>
                <w:szCs w:val="28"/>
              </w:rPr>
              <w:t xml:space="preserve"> июня 202</w:t>
            </w:r>
            <w:r w:rsidR="00C77B6A">
              <w:rPr>
                <w:szCs w:val="28"/>
              </w:rPr>
              <w:t>5</w:t>
            </w:r>
            <w:r>
              <w:rPr>
                <w:szCs w:val="28"/>
              </w:rPr>
              <w:t xml:space="preserve"> г.</w:t>
            </w:r>
          </w:p>
        </w:tc>
        <w:tc>
          <w:tcPr>
            <w:tcW w:w="3360" w:type="dxa"/>
            <w:shd w:val="clear" w:color="auto" w:fill="auto"/>
          </w:tcPr>
          <w:p w:rsidR="00D974CB" w:rsidRDefault="00D974CB">
            <w:pPr>
              <w:jc w:val="center"/>
              <w:rPr>
                <w:szCs w:val="28"/>
              </w:rPr>
            </w:pPr>
          </w:p>
          <w:p w:rsidR="00D974CB" w:rsidRDefault="00720423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shd w:val="clear" w:color="auto" w:fill="auto"/>
          </w:tcPr>
          <w:p w:rsidR="00D974CB" w:rsidRDefault="00720423" w:rsidP="00F978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C77B6A">
              <w:rPr>
                <w:szCs w:val="28"/>
              </w:rPr>
              <w:t>11</w:t>
            </w:r>
            <w:r w:rsidR="00F978DE">
              <w:rPr>
                <w:szCs w:val="28"/>
              </w:rPr>
              <w:t>7</w:t>
            </w:r>
            <w:r>
              <w:rPr>
                <w:szCs w:val="28"/>
              </w:rPr>
              <w:t>/</w:t>
            </w:r>
            <w:r w:rsidR="00C77B6A">
              <w:rPr>
                <w:szCs w:val="28"/>
              </w:rPr>
              <w:t>63</w:t>
            </w:r>
            <w:r w:rsidR="00F978DE">
              <w:rPr>
                <w:szCs w:val="28"/>
              </w:rPr>
              <w:t>1</w:t>
            </w:r>
          </w:p>
        </w:tc>
      </w:tr>
    </w:tbl>
    <w:p w:rsidR="00D974CB" w:rsidRDefault="00D974CB">
      <w:pPr>
        <w:pStyle w:val="30"/>
      </w:pPr>
    </w:p>
    <w:p w:rsidR="00D974CB" w:rsidRDefault="00D974CB">
      <w:pPr>
        <w:pStyle w:val="30"/>
      </w:pPr>
    </w:p>
    <w:tbl>
      <w:tblPr>
        <w:tblW w:w="7572" w:type="dxa"/>
        <w:tblInd w:w="118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572"/>
      </w:tblGrid>
      <w:tr w:rsidR="00D974CB" w:rsidTr="000D1988">
        <w:trPr>
          <w:trHeight w:val="651"/>
        </w:trPr>
        <w:tc>
          <w:tcPr>
            <w:tcW w:w="7572" w:type="dxa"/>
            <w:shd w:val="clear" w:color="auto" w:fill="auto"/>
          </w:tcPr>
          <w:p w:rsidR="00C77B6A" w:rsidRDefault="00720423" w:rsidP="00C77B6A">
            <w:pPr>
              <w:pStyle w:val="af5"/>
              <w:rPr>
                <w:szCs w:val="28"/>
              </w:rPr>
            </w:pPr>
            <w:r>
              <w:rPr>
                <w:szCs w:val="28"/>
              </w:rPr>
              <w:t xml:space="preserve">О назначении на должность бухгалтера территориальной избирательной комиссии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</w:t>
            </w:r>
            <w:r w:rsidR="000D1988" w:rsidRPr="000D1988">
              <w:rPr>
                <w:szCs w:val="28"/>
              </w:rPr>
              <w:t xml:space="preserve"> </w:t>
            </w:r>
            <w:r w:rsidR="00EF583E">
              <w:rPr>
                <w:szCs w:val="28"/>
              </w:rPr>
              <w:t>по</w:t>
            </w:r>
            <w:r w:rsidR="000D1988">
              <w:rPr>
                <w:szCs w:val="28"/>
              </w:rPr>
              <w:t xml:space="preserve"> выборам депутатов </w:t>
            </w:r>
          </w:p>
          <w:p w:rsidR="00C77B6A" w:rsidRDefault="00C77B6A" w:rsidP="00C77B6A">
            <w:pPr>
              <w:pStyle w:val="af5"/>
              <w:rPr>
                <w:szCs w:val="28"/>
              </w:rPr>
            </w:pPr>
            <w:r>
              <w:rPr>
                <w:szCs w:val="28"/>
              </w:rPr>
              <w:t>Думы</w:t>
            </w:r>
            <w:r w:rsidR="000D1988">
              <w:rPr>
                <w:szCs w:val="28"/>
              </w:rPr>
              <w:t xml:space="preserve"> </w:t>
            </w:r>
            <w:proofErr w:type="spellStart"/>
            <w:r w:rsidR="000D1988">
              <w:rPr>
                <w:szCs w:val="28"/>
              </w:rPr>
              <w:t>Старожиловского</w:t>
            </w:r>
            <w:proofErr w:type="spellEnd"/>
            <w:r w:rsidR="000D1988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="000D1988">
              <w:rPr>
                <w:szCs w:val="28"/>
              </w:rPr>
              <w:t xml:space="preserve"> </w:t>
            </w:r>
          </w:p>
          <w:p w:rsidR="00D974CB" w:rsidRPr="000D1988" w:rsidRDefault="000D1988" w:rsidP="00C77B6A">
            <w:pPr>
              <w:pStyle w:val="af5"/>
              <w:rPr>
                <w:szCs w:val="28"/>
              </w:rPr>
            </w:pPr>
            <w:r>
              <w:rPr>
                <w:szCs w:val="28"/>
              </w:rPr>
              <w:t>Рязанской области</w:t>
            </w:r>
            <w:r w:rsidR="00C77B6A">
              <w:rPr>
                <w:szCs w:val="28"/>
              </w:rPr>
              <w:t xml:space="preserve"> первого созыва</w:t>
            </w:r>
          </w:p>
        </w:tc>
      </w:tr>
    </w:tbl>
    <w:p w:rsidR="00D974CB" w:rsidRDefault="00D974CB" w:rsidP="00C77B6A">
      <w:pPr>
        <w:spacing w:line="360" w:lineRule="auto"/>
        <w:jc w:val="both"/>
        <w:rPr>
          <w:szCs w:val="28"/>
        </w:rPr>
      </w:pPr>
    </w:p>
    <w:p w:rsidR="00D974CB" w:rsidRPr="00C77B6A" w:rsidRDefault="00720423" w:rsidP="00C77B6A">
      <w:pPr>
        <w:pStyle w:val="af5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В связи с проведением выборов депутатов </w:t>
      </w:r>
      <w:r w:rsidR="00C77B6A">
        <w:rPr>
          <w:szCs w:val="28"/>
        </w:rPr>
        <w:t xml:space="preserve">Думы </w:t>
      </w:r>
      <w:proofErr w:type="spellStart"/>
      <w:r w:rsidR="00C77B6A">
        <w:rPr>
          <w:szCs w:val="28"/>
        </w:rPr>
        <w:t>Старожиловского</w:t>
      </w:r>
      <w:proofErr w:type="spellEnd"/>
      <w:r w:rsidR="00C77B6A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, в соответствии со статьей  53 Закона Рязанской области от 05 августа 2011 г. № 63-ФЗ «О выборах депутатов представительного органа муниципального образования в Рязанской области», территориальная избирательная комиссия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</w:t>
      </w:r>
      <w:r>
        <w:rPr>
          <w:spacing w:val="40"/>
          <w:szCs w:val="28"/>
        </w:rPr>
        <w:t>решила</w:t>
      </w:r>
      <w:r>
        <w:rPr>
          <w:bCs/>
          <w:szCs w:val="28"/>
        </w:rPr>
        <w:t>:</w:t>
      </w:r>
    </w:p>
    <w:p w:rsidR="00C77B6A" w:rsidRDefault="00C77B6A" w:rsidP="00C77B6A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 xml:space="preserve">1. Назначить бухгалтером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Черкунову Марину Николаевну.</w:t>
      </w:r>
    </w:p>
    <w:p w:rsidR="00D974CB" w:rsidRDefault="00D974CB">
      <w:pPr>
        <w:spacing w:line="360" w:lineRule="auto"/>
        <w:ind w:firstLine="426"/>
        <w:jc w:val="both"/>
        <w:rPr>
          <w:sz w:val="16"/>
          <w:szCs w:val="16"/>
        </w:rPr>
      </w:pPr>
    </w:p>
    <w:p w:rsidR="00C77B6A" w:rsidRDefault="00C77B6A">
      <w:pPr>
        <w:spacing w:line="360" w:lineRule="auto"/>
        <w:ind w:firstLine="426"/>
        <w:jc w:val="both"/>
        <w:rPr>
          <w:sz w:val="16"/>
          <w:szCs w:val="16"/>
        </w:rPr>
      </w:pPr>
    </w:p>
    <w:p w:rsidR="00D974CB" w:rsidRDefault="00D974CB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D974CB">
        <w:tc>
          <w:tcPr>
            <w:tcW w:w="4219" w:type="dxa"/>
            <w:shd w:val="clear" w:color="auto" w:fill="auto"/>
          </w:tcPr>
          <w:p w:rsidR="00D974CB" w:rsidRDefault="00720423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974CB" w:rsidRDefault="00720423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D974CB" w:rsidRDefault="00720423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D974CB" w:rsidRDefault="00D974CB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D974CB" w:rsidRDefault="00D974CB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  <w:p w:rsidR="00D974CB" w:rsidRDefault="00720423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D974CB">
        <w:trPr>
          <w:trHeight w:val="150"/>
        </w:trPr>
        <w:tc>
          <w:tcPr>
            <w:tcW w:w="4219" w:type="dxa"/>
            <w:shd w:val="clear" w:color="auto" w:fill="auto"/>
          </w:tcPr>
          <w:p w:rsidR="00D974CB" w:rsidRDefault="00D974CB">
            <w:pPr>
              <w:pStyle w:val="af4"/>
              <w:rPr>
                <w:rStyle w:val="a5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D974CB" w:rsidRDefault="00D974CB">
            <w:pPr>
              <w:pStyle w:val="af4"/>
              <w:rPr>
                <w:rStyle w:val="a5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74CB" w:rsidRDefault="00D974CB">
            <w:pPr>
              <w:pStyle w:val="af4"/>
            </w:pPr>
          </w:p>
        </w:tc>
      </w:tr>
      <w:tr w:rsidR="00D974CB">
        <w:tc>
          <w:tcPr>
            <w:tcW w:w="4219" w:type="dxa"/>
            <w:shd w:val="clear" w:color="auto" w:fill="auto"/>
          </w:tcPr>
          <w:p w:rsidR="00D974CB" w:rsidRDefault="00720423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974CB" w:rsidRDefault="00720423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974CB" w:rsidRDefault="00720423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D974CB" w:rsidRDefault="00D974CB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D974CB" w:rsidRDefault="00720423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974CB" w:rsidRDefault="00D974CB">
      <w:pPr>
        <w:pStyle w:val="ConsPlusTitle"/>
        <w:widowControl/>
      </w:pPr>
    </w:p>
    <w:sectPr w:rsidR="00D974CB" w:rsidSect="00D974CB">
      <w:headerReference w:type="default" r:id="rId8"/>
      <w:pgSz w:w="11906" w:h="16838"/>
      <w:pgMar w:top="1134" w:right="851" w:bottom="1134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EBF" w:rsidRDefault="00ED1EBF" w:rsidP="00D974CB">
      <w:r>
        <w:separator/>
      </w:r>
    </w:p>
  </w:endnote>
  <w:endnote w:type="continuationSeparator" w:id="0">
    <w:p w:rsidR="00ED1EBF" w:rsidRDefault="00ED1EBF" w:rsidP="00D97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EBF" w:rsidRDefault="00ED1EBF" w:rsidP="00D974CB">
      <w:r>
        <w:separator/>
      </w:r>
    </w:p>
  </w:footnote>
  <w:footnote w:type="continuationSeparator" w:id="0">
    <w:p w:rsidR="00ED1EBF" w:rsidRDefault="00ED1EBF" w:rsidP="00D97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710604"/>
      <w:docPartObj>
        <w:docPartGallery w:val="Page Numbers (Top of Page)"/>
        <w:docPartUnique/>
      </w:docPartObj>
    </w:sdtPr>
    <w:sdtEndPr/>
    <w:sdtContent>
      <w:p w:rsidR="00D974CB" w:rsidRDefault="00D974CB">
        <w:pPr>
          <w:pStyle w:val="12"/>
          <w:jc w:val="center"/>
        </w:pPr>
        <w:r>
          <w:fldChar w:fldCharType="begin"/>
        </w:r>
        <w:r w:rsidR="00720423">
          <w:instrText>PAGE</w:instrText>
        </w:r>
        <w:r>
          <w:fldChar w:fldCharType="separate"/>
        </w:r>
        <w:r w:rsidR="00C77B6A">
          <w:rPr>
            <w:noProof/>
          </w:rPr>
          <w:t>2</w:t>
        </w:r>
        <w:r>
          <w:fldChar w:fldCharType="end"/>
        </w:r>
      </w:p>
    </w:sdtContent>
  </w:sdt>
  <w:p w:rsidR="00D974CB" w:rsidRDefault="00D974CB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4CB"/>
    <w:rsid w:val="0008628C"/>
    <w:rsid w:val="000D1988"/>
    <w:rsid w:val="00720423"/>
    <w:rsid w:val="00A21866"/>
    <w:rsid w:val="00BA6F1F"/>
    <w:rsid w:val="00C418F7"/>
    <w:rsid w:val="00C77B6A"/>
    <w:rsid w:val="00D974CB"/>
    <w:rsid w:val="00ED1EBF"/>
    <w:rsid w:val="00EF583E"/>
    <w:rsid w:val="00F9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customStyle="1" w:styleId="a3">
    <w:name w:val="Основной текст с отступом Знак"/>
    <w:basedOn w:val="a0"/>
    <w:qFormat/>
    <w:rsid w:val="004A30A2"/>
    <w:rPr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4A30A2"/>
    <w:rPr>
      <w:sz w:val="28"/>
    </w:rPr>
  </w:style>
  <w:style w:type="character" w:customStyle="1" w:styleId="3">
    <w:name w:val="Основной текст с отступом 3 Знак"/>
    <w:basedOn w:val="a0"/>
    <w:link w:val="3"/>
    <w:qFormat/>
    <w:rsid w:val="006C3881"/>
    <w:rPr>
      <w:sz w:val="16"/>
      <w:szCs w:val="16"/>
    </w:rPr>
  </w:style>
  <w:style w:type="character" w:customStyle="1" w:styleId="1">
    <w:name w:val="Заголовок 1 Знак"/>
    <w:basedOn w:val="a0"/>
    <w:link w:val="11"/>
    <w:qFormat/>
    <w:rsid w:val="006C3881"/>
    <w:rPr>
      <w:rFonts w:eastAsia="Arial Unicode MS"/>
      <w:b/>
      <w:bCs/>
      <w:sz w:val="40"/>
      <w:szCs w:val="24"/>
    </w:rPr>
  </w:style>
  <w:style w:type="character" w:styleId="a5">
    <w:name w:val="page number"/>
    <w:basedOn w:val="a0"/>
    <w:unhideWhenUsed/>
    <w:qFormat/>
    <w:rsid w:val="006C3881"/>
    <w:rPr>
      <w:rFonts w:cs="Times New Roman"/>
    </w:rPr>
  </w:style>
  <w:style w:type="character" w:customStyle="1" w:styleId="a6">
    <w:name w:val="Название Знак"/>
    <w:basedOn w:val="a0"/>
    <w:qFormat/>
    <w:rsid w:val="006C3881"/>
    <w:rPr>
      <w:sz w:val="28"/>
      <w:szCs w:val="24"/>
    </w:rPr>
  </w:style>
  <w:style w:type="character" w:styleId="a7">
    <w:name w:val="annotation reference"/>
    <w:basedOn w:val="a0"/>
    <w:semiHidden/>
    <w:unhideWhenUsed/>
    <w:qFormat/>
    <w:rsid w:val="008779C8"/>
    <w:rPr>
      <w:sz w:val="16"/>
      <w:szCs w:val="16"/>
    </w:rPr>
  </w:style>
  <w:style w:type="character" w:customStyle="1" w:styleId="a8">
    <w:name w:val="Текст примечания Знак"/>
    <w:basedOn w:val="a0"/>
    <w:semiHidden/>
    <w:qFormat/>
    <w:rsid w:val="008779C8"/>
  </w:style>
  <w:style w:type="character" w:customStyle="1" w:styleId="a9">
    <w:name w:val="Тема примечания Знак"/>
    <w:basedOn w:val="a8"/>
    <w:semiHidden/>
    <w:qFormat/>
    <w:rsid w:val="008779C8"/>
    <w:rPr>
      <w:b/>
      <w:bCs/>
    </w:rPr>
  </w:style>
  <w:style w:type="character" w:customStyle="1" w:styleId="ListLabel1">
    <w:name w:val="ListLabel 1"/>
    <w:qFormat/>
    <w:rsid w:val="00D974CB"/>
    <w:rPr>
      <w:rFonts w:eastAsia="Times New Roman" w:cs="Times New Roman"/>
    </w:rPr>
  </w:style>
  <w:style w:type="paragraph" w:customStyle="1" w:styleId="aa">
    <w:name w:val="Заголовок"/>
    <w:basedOn w:val="a"/>
    <w:next w:val="ab"/>
    <w:qFormat/>
    <w:rsid w:val="00D974C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b">
    <w:name w:val="Body Text"/>
    <w:basedOn w:val="a"/>
    <w:rsid w:val="00697BA1"/>
    <w:pPr>
      <w:spacing w:line="360" w:lineRule="exact"/>
      <w:ind w:firstLine="720"/>
      <w:jc w:val="both"/>
    </w:pPr>
  </w:style>
  <w:style w:type="paragraph" w:styleId="ac">
    <w:name w:val="List"/>
    <w:basedOn w:val="ab"/>
    <w:rsid w:val="00D974CB"/>
    <w:rPr>
      <w:rFonts w:cs="Arial"/>
    </w:rPr>
  </w:style>
  <w:style w:type="paragraph" w:customStyle="1" w:styleId="10">
    <w:name w:val="Название объекта1"/>
    <w:basedOn w:val="a"/>
    <w:qFormat/>
    <w:rsid w:val="00D974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D974CB"/>
    <w:pPr>
      <w:suppressLineNumbers/>
    </w:pPr>
    <w:rPr>
      <w:rFonts w:cs="Arial"/>
    </w:rPr>
  </w:style>
  <w:style w:type="paragraph" w:customStyle="1" w:styleId="ae">
    <w:name w:val="Адресат"/>
    <w:basedOn w:val="a"/>
    <w:qFormat/>
    <w:rsid w:val="00697BA1"/>
    <w:pPr>
      <w:suppressAutoHyphens/>
      <w:spacing w:after="120" w:line="240" w:lineRule="exact"/>
    </w:pPr>
  </w:style>
  <w:style w:type="paragraph" w:customStyle="1" w:styleId="af">
    <w:name w:val="Приложение"/>
    <w:basedOn w:val="ab"/>
    <w:qFormat/>
    <w:rsid w:val="00697BA1"/>
    <w:pPr>
      <w:tabs>
        <w:tab w:val="left" w:pos="1673"/>
      </w:tabs>
      <w:spacing w:before="240" w:after="140" w:line="240" w:lineRule="exact"/>
      <w:ind w:left="1985" w:hanging="1985"/>
    </w:pPr>
  </w:style>
  <w:style w:type="paragraph" w:customStyle="1" w:styleId="af0">
    <w:name w:val="Заголовок к тексту"/>
    <w:basedOn w:val="a"/>
    <w:qFormat/>
    <w:rsid w:val="00697BA1"/>
    <w:pPr>
      <w:suppressAutoHyphens/>
      <w:spacing w:after="480" w:line="240" w:lineRule="exact"/>
    </w:pPr>
    <w:rPr>
      <w:b/>
    </w:rPr>
  </w:style>
  <w:style w:type="paragraph" w:customStyle="1" w:styleId="12">
    <w:name w:val="Верхний колонтитул1"/>
    <w:basedOn w:val="a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f1">
    <w:name w:val="Исполнитель"/>
    <w:basedOn w:val="ab"/>
    <w:qFormat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f2">
    <w:name w:val="Balloon Text"/>
    <w:basedOn w:val="a"/>
    <w:semiHidden/>
    <w:qFormat/>
    <w:rsid w:val="00495080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rsid w:val="004A30A2"/>
    <w:pPr>
      <w:spacing w:after="120"/>
      <w:ind w:left="283"/>
    </w:pPr>
  </w:style>
  <w:style w:type="paragraph" w:customStyle="1" w:styleId="ConsPlusNormal">
    <w:name w:val="ConsPlusNormal"/>
    <w:qFormat/>
    <w:rsid w:val="004A30A2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Title">
    <w:name w:val="ConsPlusTitle"/>
    <w:qFormat/>
    <w:rsid w:val="004A30A2"/>
    <w:pPr>
      <w:widowControl w:val="0"/>
    </w:pPr>
    <w:rPr>
      <w:rFonts w:ascii="Arial" w:hAnsi="Arial" w:cs="Arial"/>
      <w:b/>
      <w:bCs/>
      <w:sz w:val="28"/>
    </w:rPr>
  </w:style>
  <w:style w:type="paragraph" w:customStyle="1" w:styleId="ConsNonformat">
    <w:name w:val="ConsNonformat"/>
    <w:qFormat/>
    <w:rsid w:val="004A30A2"/>
    <w:pPr>
      <w:widowControl w:val="0"/>
      <w:ind w:right="19772"/>
      <w:textAlignment w:val="baseline"/>
    </w:pPr>
    <w:rPr>
      <w:rFonts w:ascii="Courier New" w:hAnsi="Courier New"/>
      <w:sz w:val="28"/>
    </w:rPr>
  </w:style>
  <w:style w:type="paragraph" w:styleId="30">
    <w:name w:val="Body Text Indent 3"/>
    <w:basedOn w:val="a"/>
    <w:qFormat/>
    <w:rsid w:val="006C3881"/>
    <w:pPr>
      <w:spacing w:after="120"/>
      <w:ind w:left="283"/>
    </w:pPr>
    <w:rPr>
      <w:sz w:val="16"/>
      <w:szCs w:val="16"/>
    </w:rPr>
  </w:style>
  <w:style w:type="paragraph" w:styleId="af4">
    <w:name w:val="No Spacing"/>
    <w:uiPriority w:val="1"/>
    <w:qFormat/>
    <w:rsid w:val="006C3881"/>
    <w:rPr>
      <w:rFonts w:ascii="Calibri" w:hAnsi="Calibri"/>
      <w:sz w:val="22"/>
      <w:szCs w:val="22"/>
    </w:rPr>
  </w:style>
  <w:style w:type="paragraph" w:styleId="af5">
    <w:name w:val="Title"/>
    <w:basedOn w:val="a"/>
    <w:qFormat/>
    <w:rsid w:val="006C3881"/>
    <w:pPr>
      <w:suppressAutoHyphens/>
      <w:jc w:val="center"/>
    </w:pPr>
    <w:rPr>
      <w:szCs w:val="24"/>
    </w:rPr>
  </w:style>
  <w:style w:type="paragraph" w:styleId="af6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af7">
    <w:name w:val="annotation text"/>
    <w:basedOn w:val="a"/>
    <w:semiHidden/>
    <w:unhideWhenUsed/>
    <w:qFormat/>
    <w:rsid w:val="008779C8"/>
    <w:rPr>
      <w:sz w:val="20"/>
    </w:rPr>
  </w:style>
  <w:style w:type="paragraph" w:styleId="af8">
    <w:name w:val="annotation subject"/>
    <w:basedOn w:val="af7"/>
    <w:semiHidden/>
    <w:unhideWhenUsed/>
    <w:qFormat/>
    <w:rsid w:val="008779C8"/>
    <w:rPr>
      <w:b/>
      <w:bCs/>
    </w:rPr>
  </w:style>
  <w:style w:type="table" w:styleId="af9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E3B7D-7CDA-4916-AB19-8E9240ADC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Смертин Александр Николаевич</dc:creator>
  <dc:description/>
  <cp:lastModifiedBy>User</cp:lastModifiedBy>
  <cp:revision>12</cp:revision>
  <cp:lastPrinted>2025-06-19T13:55:00Z</cp:lastPrinted>
  <dcterms:created xsi:type="dcterms:W3CDTF">2022-06-23T11:38:00Z</dcterms:created>
  <dcterms:modified xsi:type="dcterms:W3CDTF">2025-06-19T13:56:00Z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