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445" w:rsidRPr="00893EB4" w:rsidRDefault="00D0513C" w:rsidP="009B0445">
      <w:pPr>
        <w:pStyle w:val="aa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ТЕРРИТОРИАЛЬНАЯ ИЗБИРАТЕЛЬНАЯ КОМИССИЯ СТАРОЖИЛОВСКОГО </w:t>
      </w:r>
      <w:r w:rsidR="009B0445" w:rsidRPr="00893EB4">
        <w:rPr>
          <w:b/>
          <w:sz w:val="32"/>
          <w:szCs w:val="32"/>
        </w:rPr>
        <w:t>РАЙОНА</w:t>
      </w:r>
      <w:r w:rsidR="002A5373">
        <w:rPr>
          <w:b/>
          <w:sz w:val="32"/>
          <w:szCs w:val="32"/>
        </w:rPr>
        <w:t xml:space="preserve"> РЯЗАНСКОЙ ОБЛАСТИ</w:t>
      </w:r>
    </w:p>
    <w:p w:rsidR="009B0445" w:rsidRPr="002F6284" w:rsidRDefault="009B0445" w:rsidP="009B0445">
      <w:pPr>
        <w:pStyle w:val="1"/>
        <w:spacing w:line="360" w:lineRule="auto"/>
        <w:rPr>
          <w:spacing w:val="20"/>
          <w:sz w:val="36"/>
        </w:rPr>
      </w:pPr>
      <w:r w:rsidRPr="002F6284">
        <w:rPr>
          <w:spacing w:val="20"/>
          <w:sz w:val="36"/>
        </w:rPr>
        <w:t>РЕШЕНИЕ</w:t>
      </w: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9B0445" w:rsidTr="008E77A5">
        <w:tc>
          <w:tcPr>
            <w:tcW w:w="3360" w:type="dxa"/>
            <w:hideMark/>
          </w:tcPr>
          <w:p w:rsidR="009B0445" w:rsidRPr="002A5373" w:rsidRDefault="00237ACD" w:rsidP="00237ACD">
            <w:pPr>
              <w:rPr>
                <w:szCs w:val="28"/>
              </w:rPr>
            </w:pPr>
            <w:r>
              <w:rPr>
                <w:szCs w:val="28"/>
              </w:rPr>
              <w:t>29</w:t>
            </w:r>
            <w:r w:rsidR="009B0445" w:rsidRPr="002A5373">
              <w:rPr>
                <w:szCs w:val="28"/>
              </w:rPr>
              <w:t xml:space="preserve"> </w:t>
            </w:r>
            <w:r w:rsidR="00891211">
              <w:rPr>
                <w:szCs w:val="28"/>
              </w:rPr>
              <w:t>мая</w:t>
            </w:r>
            <w:r w:rsidR="009B0445" w:rsidRPr="002A5373">
              <w:rPr>
                <w:szCs w:val="28"/>
              </w:rPr>
              <w:t xml:space="preserve"> 20</w:t>
            </w:r>
            <w:r w:rsidR="00CC4FEF" w:rsidRPr="002A5373">
              <w:rPr>
                <w:szCs w:val="28"/>
              </w:rPr>
              <w:t>2</w:t>
            </w:r>
            <w:r>
              <w:rPr>
                <w:szCs w:val="28"/>
              </w:rPr>
              <w:t>5</w:t>
            </w:r>
            <w:r w:rsidR="009B0445" w:rsidRPr="002A5373">
              <w:rPr>
                <w:szCs w:val="28"/>
              </w:rPr>
              <w:t xml:space="preserve"> </w:t>
            </w:r>
            <w:r w:rsidR="0071551C">
              <w:rPr>
                <w:szCs w:val="28"/>
              </w:rPr>
              <w:t>г.</w:t>
            </w:r>
          </w:p>
        </w:tc>
        <w:tc>
          <w:tcPr>
            <w:tcW w:w="3360" w:type="dxa"/>
          </w:tcPr>
          <w:p w:rsidR="009B0445" w:rsidRPr="002A5373" w:rsidRDefault="009B0445" w:rsidP="008E77A5">
            <w:pPr>
              <w:rPr>
                <w:szCs w:val="28"/>
              </w:rPr>
            </w:pPr>
          </w:p>
          <w:p w:rsidR="009B0445" w:rsidRPr="002A5373" w:rsidRDefault="009B0445" w:rsidP="008E77A5">
            <w:pPr>
              <w:rPr>
                <w:b/>
                <w:bCs/>
                <w:szCs w:val="28"/>
              </w:rPr>
            </w:pPr>
            <w:r w:rsidRPr="002A5373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9B0445" w:rsidRPr="002A5373" w:rsidRDefault="009B0445" w:rsidP="00237ACD">
            <w:pPr>
              <w:rPr>
                <w:szCs w:val="28"/>
                <w:lang w:val="en-US"/>
              </w:rPr>
            </w:pPr>
            <w:r w:rsidRPr="002A5373">
              <w:rPr>
                <w:szCs w:val="28"/>
              </w:rPr>
              <w:t xml:space="preserve">№ </w:t>
            </w:r>
            <w:r w:rsidR="00237ACD">
              <w:rPr>
                <w:szCs w:val="28"/>
              </w:rPr>
              <w:t>114</w:t>
            </w:r>
            <w:r w:rsidRPr="002A5373">
              <w:rPr>
                <w:szCs w:val="28"/>
              </w:rPr>
              <w:t>/</w:t>
            </w:r>
            <w:r w:rsidR="00237ACD">
              <w:rPr>
                <w:szCs w:val="28"/>
              </w:rPr>
              <w:t>62</w:t>
            </w:r>
            <w:r w:rsidR="002A5373">
              <w:rPr>
                <w:szCs w:val="28"/>
                <w:lang w:val="en-US"/>
              </w:rPr>
              <w:t>4</w:t>
            </w:r>
          </w:p>
        </w:tc>
      </w:tr>
    </w:tbl>
    <w:p w:rsidR="009B0445" w:rsidRDefault="009B0445" w:rsidP="009B0445">
      <w:pPr>
        <w:pStyle w:val="30"/>
        <w:rPr>
          <w:szCs w:val="28"/>
        </w:rPr>
      </w:pPr>
    </w:p>
    <w:p w:rsidR="009B0445" w:rsidRDefault="009B0445" w:rsidP="009B0445">
      <w:pPr>
        <w:pStyle w:val="ConsPlusTitle"/>
        <w:widowControl/>
        <w:jc w:val="center"/>
        <w:rPr>
          <w:b w:val="0"/>
          <w:sz w:val="18"/>
          <w:szCs w:val="28"/>
        </w:rPr>
      </w:pPr>
    </w:p>
    <w:p w:rsidR="009B0445" w:rsidRDefault="009B0445" w:rsidP="009B0445">
      <w:pPr>
        <w:pStyle w:val="ConsPlusTitle"/>
        <w:widowControl/>
        <w:jc w:val="center"/>
        <w:rPr>
          <w:b w:val="0"/>
          <w:sz w:val="18"/>
          <w:szCs w:val="28"/>
        </w:rPr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320"/>
      </w:tblGrid>
      <w:tr w:rsidR="009C7217" w:rsidRPr="008C01EC" w:rsidTr="00F012D6">
        <w:trPr>
          <w:trHeight w:val="651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</w:tcPr>
          <w:p w:rsidR="00891211" w:rsidRDefault="009C7217" w:rsidP="00F012D6">
            <w:pPr>
              <w:pStyle w:val="af5"/>
              <w:rPr>
                <w:b w:val="0"/>
                <w:bCs/>
                <w:szCs w:val="28"/>
              </w:rPr>
            </w:pPr>
            <w:r>
              <w:rPr>
                <w:b w:val="0"/>
                <w:bCs/>
                <w:szCs w:val="28"/>
              </w:rPr>
              <w:t xml:space="preserve">Об утверждении </w:t>
            </w:r>
            <w:r w:rsidRPr="00251E6D">
              <w:rPr>
                <w:b w:val="0"/>
                <w:bCs/>
                <w:szCs w:val="28"/>
              </w:rPr>
              <w:t>Ин</w:t>
            </w:r>
            <w:r w:rsidRPr="002F0457">
              <w:rPr>
                <w:b w:val="0"/>
                <w:bCs/>
                <w:szCs w:val="28"/>
              </w:rPr>
              <w:t>струкции по делопроизводству</w:t>
            </w:r>
            <w:r w:rsidR="001717C3">
              <w:rPr>
                <w:b w:val="0"/>
                <w:bCs/>
                <w:szCs w:val="28"/>
              </w:rPr>
              <w:t xml:space="preserve"> </w:t>
            </w:r>
          </w:p>
          <w:p w:rsidR="009C7217" w:rsidRPr="00891211" w:rsidRDefault="00891211" w:rsidP="00891211">
            <w:pPr>
              <w:pStyle w:val="af5"/>
              <w:rPr>
                <w:b w:val="0"/>
                <w:spacing w:val="2"/>
                <w:szCs w:val="28"/>
              </w:rPr>
            </w:pPr>
            <w:r>
              <w:rPr>
                <w:b w:val="0"/>
                <w:bCs/>
                <w:szCs w:val="28"/>
              </w:rPr>
              <w:t>в</w:t>
            </w:r>
            <w:r>
              <w:rPr>
                <w:b w:val="0"/>
                <w:spacing w:val="2"/>
                <w:szCs w:val="28"/>
              </w:rPr>
              <w:t xml:space="preserve"> </w:t>
            </w:r>
            <w:r w:rsidR="009C7217" w:rsidRPr="002F0457">
              <w:rPr>
                <w:b w:val="0"/>
                <w:spacing w:val="2"/>
                <w:szCs w:val="28"/>
              </w:rPr>
              <w:t xml:space="preserve">территориальной избирательной комиссии </w:t>
            </w:r>
            <w:proofErr w:type="spellStart"/>
            <w:r w:rsidR="009C7217" w:rsidRPr="002F0457">
              <w:rPr>
                <w:b w:val="0"/>
                <w:spacing w:val="2"/>
                <w:szCs w:val="28"/>
              </w:rPr>
              <w:t>Старожиловского</w:t>
            </w:r>
            <w:proofErr w:type="spellEnd"/>
            <w:r w:rsidR="009C7217" w:rsidRPr="002F0457">
              <w:rPr>
                <w:b w:val="0"/>
                <w:spacing w:val="2"/>
                <w:szCs w:val="28"/>
              </w:rPr>
              <w:t xml:space="preserve"> района</w:t>
            </w:r>
            <w:r w:rsidR="002A5373">
              <w:rPr>
                <w:b w:val="0"/>
                <w:spacing w:val="2"/>
                <w:szCs w:val="28"/>
              </w:rPr>
              <w:t xml:space="preserve"> Рязанской области</w:t>
            </w:r>
          </w:p>
        </w:tc>
      </w:tr>
    </w:tbl>
    <w:p w:rsidR="009C7217" w:rsidRPr="00E212C9" w:rsidRDefault="009C7217" w:rsidP="009C7217">
      <w:pPr>
        <w:spacing w:line="360" w:lineRule="auto"/>
        <w:ind w:firstLine="708"/>
        <w:jc w:val="both"/>
        <w:rPr>
          <w:sz w:val="16"/>
          <w:szCs w:val="16"/>
        </w:rPr>
      </w:pPr>
    </w:p>
    <w:p w:rsidR="00AA7ECD" w:rsidRPr="00AA7ECD" w:rsidRDefault="00251E6D" w:rsidP="00AA7ECD">
      <w:pPr>
        <w:spacing w:line="360" w:lineRule="auto"/>
        <w:ind w:firstLine="708"/>
        <w:jc w:val="both"/>
        <w:rPr>
          <w:bCs/>
          <w:szCs w:val="28"/>
        </w:rPr>
      </w:pPr>
      <w:r>
        <w:rPr>
          <w:szCs w:val="28"/>
          <w:lang w:eastAsia="en-GB"/>
        </w:rPr>
        <w:t>Руководствуясь постановлением Центральной избирательной комисси</w:t>
      </w:r>
      <w:r w:rsidR="00322894">
        <w:rPr>
          <w:szCs w:val="28"/>
          <w:lang w:eastAsia="en-GB"/>
        </w:rPr>
        <w:t>и Российской Федерации от 20</w:t>
      </w:r>
      <w:r w:rsidR="00322894" w:rsidRPr="00322894">
        <w:rPr>
          <w:szCs w:val="28"/>
          <w:lang w:eastAsia="en-GB"/>
        </w:rPr>
        <w:t xml:space="preserve"> </w:t>
      </w:r>
      <w:r w:rsidR="00322894">
        <w:rPr>
          <w:szCs w:val="28"/>
          <w:lang w:eastAsia="en-GB"/>
        </w:rPr>
        <w:t xml:space="preserve">октября </w:t>
      </w:r>
      <w:r>
        <w:rPr>
          <w:szCs w:val="28"/>
          <w:lang w:eastAsia="en-GB"/>
        </w:rPr>
        <w:t>2011</w:t>
      </w:r>
      <w:r w:rsidR="00322894">
        <w:rPr>
          <w:szCs w:val="28"/>
          <w:lang w:eastAsia="en-GB"/>
        </w:rPr>
        <w:t> г.</w:t>
      </w:r>
      <w:r w:rsidR="00143C90">
        <w:rPr>
          <w:szCs w:val="28"/>
          <w:lang w:eastAsia="en-GB"/>
        </w:rPr>
        <w:t xml:space="preserve"> </w:t>
      </w:r>
      <w:r>
        <w:rPr>
          <w:szCs w:val="28"/>
          <w:lang w:eastAsia="en-GB"/>
        </w:rPr>
        <w:t>№ 48/406-6 «О Примерной инструкции по делопроизводству в территориальной (районной, городской и иной) комиссии и избирательной комиссии муниципального образования»</w:t>
      </w:r>
      <w:r w:rsidR="009C7217">
        <w:rPr>
          <w:szCs w:val="28"/>
        </w:rPr>
        <w:t xml:space="preserve">, в целях упорядочения системы документационного обеспечения деятельности, </w:t>
      </w:r>
      <w:r w:rsidR="009C7217" w:rsidRPr="008C01EC">
        <w:rPr>
          <w:szCs w:val="28"/>
        </w:rPr>
        <w:t xml:space="preserve">территориальная избирательная </w:t>
      </w:r>
      <w:r w:rsidR="004B566C">
        <w:rPr>
          <w:szCs w:val="28"/>
        </w:rPr>
        <w:t xml:space="preserve">комиссия </w:t>
      </w:r>
      <w:proofErr w:type="spellStart"/>
      <w:r w:rsidR="004B566C">
        <w:rPr>
          <w:szCs w:val="28"/>
        </w:rPr>
        <w:t>Старожиловского</w:t>
      </w:r>
      <w:proofErr w:type="spellEnd"/>
      <w:r w:rsidR="004B566C">
        <w:rPr>
          <w:szCs w:val="28"/>
        </w:rPr>
        <w:t xml:space="preserve"> района</w:t>
      </w:r>
      <w:r w:rsidR="009C7217" w:rsidRPr="008C01EC">
        <w:rPr>
          <w:szCs w:val="28"/>
        </w:rPr>
        <w:t xml:space="preserve"> </w:t>
      </w:r>
      <w:r w:rsidR="004B566C">
        <w:rPr>
          <w:szCs w:val="28"/>
        </w:rPr>
        <w:t xml:space="preserve">Рязанской области </w:t>
      </w:r>
      <w:r w:rsidR="009C7217" w:rsidRPr="008C01EC">
        <w:rPr>
          <w:spacing w:val="40"/>
          <w:szCs w:val="28"/>
        </w:rPr>
        <w:t>решила</w:t>
      </w:r>
      <w:r w:rsidR="009C7217" w:rsidRPr="000651FC">
        <w:rPr>
          <w:bCs/>
          <w:szCs w:val="28"/>
        </w:rPr>
        <w:t>:</w:t>
      </w:r>
    </w:p>
    <w:p w:rsidR="00CC4FEF" w:rsidRPr="00AA7ECD" w:rsidRDefault="00CC4FEF" w:rsidP="00AA7ECD">
      <w:pPr>
        <w:spacing w:line="360" w:lineRule="auto"/>
        <w:ind w:firstLine="708"/>
        <w:jc w:val="both"/>
        <w:rPr>
          <w:bCs/>
          <w:szCs w:val="28"/>
        </w:rPr>
      </w:pPr>
      <w:r w:rsidRPr="008179BC">
        <w:rPr>
          <w:szCs w:val="28"/>
        </w:rPr>
        <w:t xml:space="preserve">1. Утвердить Инструкцию по делопроизводству в </w:t>
      </w:r>
      <w:r w:rsidR="009C7217" w:rsidRPr="008179BC">
        <w:rPr>
          <w:bCs/>
          <w:szCs w:val="28"/>
        </w:rPr>
        <w:t xml:space="preserve">территориальной избирательной комиссии  </w:t>
      </w:r>
      <w:proofErr w:type="spellStart"/>
      <w:r w:rsidR="009C7217" w:rsidRPr="008179BC">
        <w:rPr>
          <w:bCs/>
          <w:szCs w:val="28"/>
        </w:rPr>
        <w:t>Старожиловского</w:t>
      </w:r>
      <w:proofErr w:type="spellEnd"/>
      <w:r w:rsidR="009C7217" w:rsidRPr="008179BC">
        <w:rPr>
          <w:bCs/>
          <w:szCs w:val="28"/>
        </w:rPr>
        <w:t xml:space="preserve"> района</w:t>
      </w:r>
      <w:r w:rsidRPr="008179BC">
        <w:rPr>
          <w:szCs w:val="28"/>
        </w:rPr>
        <w:t xml:space="preserve"> </w:t>
      </w:r>
      <w:r w:rsidR="002A5373">
        <w:rPr>
          <w:szCs w:val="28"/>
        </w:rPr>
        <w:t xml:space="preserve">Рязанской области </w:t>
      </w:r>
      <w:r w:rsidRPr="008179BC">
        <w:rPr>
          <w:szCs w:val="28"/>
        </w:rPr>
        <w:t>согласно</w:t>
      </w:r>
      <w:r w:rsidR="009C7217" w:rsidRPr="008179BC">
        <w:rPr>
          <w:szCs w:val="28"/>
        </w:rPr>
        <w:t xml:space="preserve"> приложению к настоящему решению</w:t>
      </w:r>
      <w:r w:rsidRPr="008179BC">
        <w:rPr>
          <w:szCs w:val="28"/>
        </w:rPr>
        <w:t>.</w:t>
      </w:r>
    </w:p>
    <w:p w:rsidR="009C7217" w:rsidRPr="00143C90" w:rsidRDefault="009C7217" w:rsidP="00AA7ECD">
      <w:pPr>
        <w:spacing w:line="360" w:lineRule="auto"/>
        <w:ind w:firstLine="567"/>
        <w:jc w:val="both"/>
        <w:rPr>
          <w:szCs w:val="28"/>
        </w:rPr>
      </w:pPr>
      <w:r w:rsidRPr="008179BC">
        <w:rPr>
          <w:szCs w:val="28"/>
        </w:rPr>
        <w:t xml:space="preserve">2. </w:t>
      </w:r>
      <w:r w:rsidR="00AA7ECD" w:rsidRPr="008179BC">
        <w:rPr>
          <w:szCs w:val="28"/>
        </w:rPr>
        <w:t xml:space="preserve">Признать утратившим силу </w:t>
      </w:r>
      <w:r w:rsidR="00AA7ECD" w:rsidRPr="008179BC">
        <w:rPr>
          <w:bCs/>
          <w:szCs w:val="28"/>
        </w:rPr>
        <w:t xml:space="preserve">решение территориальной избирательной комиссии </w:t>
      </w:r>
      <w:r w:rsidR="00322894">
        <w:rPr>
          <w:bCs/>
          <w:szCs w:val="28"/>
        </w:rPr>
        <w:t xml:space="preserve"> </w:t>
      </w:r>
      <w:proofErr w:type="spellStart"/>
      <w:r w:rsidR="00322894">
        <w:rPr>
          <w:bCs/>
          <w:szCs w:val="28"/>
        </w:rPr>
        <w:t>Старожиловского</w:t>
      </w:r>
      <w:proofErr w:type="spellEnd"/>
      <w:r w:rsidR="00322894">
        <w:rPr>
          <w:bCs/>
          <w:szCs w:val="28"/>
        </w:rPr>
        <w:t xml:space="preserve"> района от </w:t>
      </w:r>
      <w:r w:rsidR="00891211">
        <w:rPr>
          <w:bCs/>
          <w:szCs w:val="28"/>
        </w:rPr>
        <w:t>30</w:t>
      </w:r>
      <w:r w:rsidR="00322894">
        <w:rPr>
          <w:bCs/>
          <w:szCs w:val="28"/>
        </w:rPr>
        <w:t xml:space="preserve"> января </w:t>
      </w:r>
      <w:r w:rsidR="00143C90">
        <w:rPr>
          <w:bCs/>
          <w:szCs w:val="28"/>
        </w:rPr>
        <w:t>20</w:t>
      </w:r>
      <w:r w:rsidR="00891211">
        <w:rPr>
          <w:bCs/>
          <w:szCs w:val="28"/>
        </w:rPr>
        <w:t>21</w:t>
      </w:r>
      <w:r w:rsidR="00322894">
        <w:rPr>
          <w:bCs/>
          <w:szCs w:val="28"/>
        </w:rPr>
        <w:t> г.</w:t>
      </w:r>
      <w:r w:rsidR="00891211">
        <w:rPr>
          <w:bCs/>
          <w:szCs w:val="28"/>
        </w:rPr>
        <w:t xml:space="preserve"> № 2/4 «Об утверждении И</w:t>
      </w:r>
      <w:r w:rsidR="00AA7ECD" w:rsidRPr="008179BC">
        <w:rPr>
          <w:bCs/>
          <w:szCs w:val="28"/>
        </w:rPr>
        <w:t>нструкции по делопроизводству</w:t>
      </w:r>
      <w:r w:rsidR="00AA7ECD" w:rsidRPr="008179BC">
        <w:rPr>
          <w:spacing w:val="2"/>
          <w:szCs w:val="28"/>
        </w:rPr>
        <w:t xml:space="preserve"> территориальной избирательной комиссии </w:t>
      </w:r>
      <w:proofErr w:type="spellStart"/>
      <w:r w:rsidR="00AA7ECD" w:rsidRPr="008179BC">
        <w:rPr>
          <w:spacing w:val="2"/>
          <w:szCs w:val="28"/>
        </w:rPr>
        <w:t>Старожиловского</w:t>
      </w:r>
      <w:proofErr w:type="spellEnd"/>
      <w:r w:rsidR="00AA7ECD" w:rsidRPr="008179BC">
        <w:rPr>
          <w:spacing w:val="2"/>
          <w:szCs w:val="28"/>
        </w:rPr>
        <w:t xml:space="preserve"> района</w:t>
      </w:r>
      <w:r w:rsidR="00891211">
        <w:rPr>
          <w:spacing w:val="2"/>
          <w:szCs w:val="28"/>
        </w:rPr>
        <w:t xml:space="preserve"> Рязанской области</w:t>
      </w:r>
      <w:r w:rsidR="00AA7ECD" w:rsidRPr="008179BC">
        <w:rPr>
          <w:bCs/>
          <w:szCs w:val="28"/>
        </w:rPr>
        <w:t>»</w:t>
      </w:r>
      <w:r w:rsidR="00AA7ECD" w:rsidRPr="008179BC">
        <w:rPr>
          <w:szCs w:val="28"/>
        </w:rPr>
        <w:t>.</w:t>
      </w:r>
    </w:p>
    <w:p w:rsidR="009C7217" w:rsidRDefault="009C7217" w:rsidP="00AA7ECD">
      <w:pPr>
        <w:pStyle w:val="af5"/>
        <w:spacing w:line="360" w:lineRule="auto"/>
        <w:ind w:firstLine="567"/>
        <w:jc w:val="both"/>
        <w:rPr>
          <w:b w:val="0"/>
          <w:szCs w:val="28"/>
        </w:rPr>
      </w:pPr>
      <w:r w:rsidRPr="008179BC">
        <w:rPr>
          <w:b w:val="0"/>
          <w:szCs w:val="28"/>
        </w:rPr>
        <w:t>3</w:t>
      </w:r>
      <w:r w:rsidR="00595D28">
        <w:rPr>
          <w:b w:val="0"/>
          <w:szCs w:val="28"/>
        </w:rPr>
        <w:t xml:space="preserve">. </w:t>
      </w:r>
      <w:proofErr w:type="gramStart"/>
      <w:r w:rsidR="00595D28">
        <w:rPr>
          <w:b w:val="0"/>
          <w:szCs w:val="28"/>
        </w:rPr>
        <w:t>Разместить</w:t>
      </w:r>
      <w:proofErr w:type="gramEnd"/>
      <w:r w:rsidR="00595D28">
        <w:rPr>
          <w:b w:val="0"/>
          <w:szCs w:val="28"/>
        </w:rPr>
        <w:t xml:space="preserve"> настоящее решение </w:t>
      </w:r>
      <w:r w:rsidR="00595D28" w:rsidRPr="00595D28">
        <w:rPr>
          <w:b w:val="0"/>
          <w:szCs w:val="28"/>
        </w:rPr>
        <w:t>на официальном сайте Избирательной комиссии Рязанской области</w:t>
      </w:r>
      <w:r w:rsidR="00595D28">
        <w:rPr>
          <w:b w:val="0"/>
          <w:szCs w:val="28"/>
        </w:rPr>
        <w:t>.</w:t>
      </w:r>
    </w:p>
    <w:p w:rsidR="00891211" w:rsidRPr="00595D28" w:rsidRDefault="00891211" w:rsidP="00AA7ECD">
      <w:pPr>
        <w:pStyle w:val="af5"/>
        <w:spacing w:line="360" w:lineRule="auto"/>
        <w:ind w:firstLine="567"/>
        <w:jc w:val="both"/>
        <w:rPr>
          <w:b w:val="0"/>
          <w:szCs w:val="28"/>
        </w:rPr>
      </w:pPr>
      <w:r>
        <w:rPr>
          <w:b w:val="0"/>
          <w:szCs w:val="28"/>
        </w:rPr>
        <w:t>4. Настоящее решение вступает в силу с 20 декабря 2025 года</w:t>
      </w:r>
      <w:r w:rsidR="005227D8">
        <w:rPr>
          <w:b w:val="0"/>
          <w:szCs w:val="28"/>
        </w:rPr>
        <w:t>.</w:t>
      </w:r>
      <w:bookmarkStart w:id="0" w:name="_GoBack"/>
      <w:bookmarkEnd w:id="0"/>
    </w:p>
    <w:p w:rsidR="001717C3" w:rsidRPr="00595D28" w:rsidRDefault="001717C3" w:rsidP="00AA7ECD">
      <w:pPr>
        <w:pStyle w:val="af5"/>
        <w:spacing w:line="360" w:lineRule="auto"/>
        <w:ind w:firstLine="567"/>
        <w:jc w:val="both"/>
        <w:rPr>
          <w:b w:val="0"/>
          <w:spacing w:val="2"/>
          <w:szCs w:val="28"/>
        </w:rPr>
      </w:pPr>
    </w:p>
    <w:p w:rsidR="009C7217" w:rsidRDefault="00891211" w:rsidP="0091696C">
      <w:pPr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lastRenderedPageBreak/>
        <w:t>5</w:t>
      </w:r>
      <w:r w:rsidR="009C7217">
        <w:rPr>
          <w:szCs w:val="28"/>
        </w:rPr>
        <w:t xml:space="preserve">. </w:t>
      </w:r>
      <w:proofErr w:type="gramStart"/>
      <w:r w:rsidR="009C7217" w:rsidRPr="00DA4571">
        <w:rPr>
          <w:szCs w:val="28"/>
        </w:rPr>
        <w:t>Контроль за</w:t>
      </w:r>
      <w:proofErr w:type="gramEnd"/>
      <w:r w:rsidR="009C7217" w:rsidRPr="00DA4571">
        <w:rPr>
          <w:szCs w:val="28"/>
        </w:rPr>
        <w:t xml:space="preserve"> исполнением решения возложить на секретаря территориальной избирательной комиссии </w:t>
      </w:r>
      <w:proofErr w:type="spellStart"/>
      <w:r w:rsidR="009C7217" w:rsidRPr="00DA4571">
        <w:rPr>
          <w:szCs w:val="28"/>
        </w:rPr>
        <w:t>Старожиловского</w:t>
      </w:r>
      <w:proofErr w:type="spellEnd"/>
      <w:r w:rsidR="009C7217" w:rsidRPr="00DA4571">
        <w:rPr>
          <w:szCs w:val="28"/>
        </w:rPr>
        <w:t xml:space="preserve"> района </w:t>
      </w:r>
      <w:r w:rsidR="003C549E">
        <w:rPr>
          <w:szCs w:val="28"/>
        </w:rPr>
        <w:t xml:space="preserve">Рязанской области </w:t>
      </w:r>
      <w:r w:rsidR="009C7217">
        <w:rPr>
          <w:szCs w:val="28"/>
        </w:rPr>
        <w:t>Щукину</w:t>
      </w:r>
      <w:r w:rsidR="00920F3C">
        <w:rPr>
          <w:szCs w:val="28"/>
          <w:lang w:val="en-US"/>
        </w:rPr>
        <w:t> </w:t>
      </w:r>
      <w:r w:rsidR="009C7217" w:rsidRPr="00DA4571">
        <w:rPr>
          <w:szCs w:val="28"/>
        </w:rPr>
        <w:t>О.В.</w:t>
      </w:r>
    </w:p>
    <w:p w:rsidR="009B0445" w:rsidRDefault="009B0445" w:rsidP="009B0445">
      <w:pPr>
        <w:pStyle w:val="ConsPlusTitle"/>
        <w:widowControl/>
        <w:jc w:val="center"/>
        <w:rPr>
          <w:b w:val="0"/>
          <w:sz w:val="18"/>
          <w:szCs w:val="28"/>
        </w:rPr>
      </w:pPr>
    </w:p>
    <w:p w:rsidR="009B0445" w:rsidRDefault="009B0445" w:rsidP="009B0445">
      <w:pPr>
        <w:pStyle w:val="ConsPlusTitle"/>
        <w:widowControl/>
        <w:jc w:val="center"/>
        <w:rPr>
          <w:b w:val="0"/>
          <w:sz w:val="1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9C7217" w:rsidRPr="00400BA8" w:rsidTr="00F012D6">
        <w:tc>
          <w:tcPr>
            <w:tcW w:w="4219" w:type="dxa"/>
            <w:hideMark/>
          </w:tcPr>
          <w:p w:rsidR="009C7217" w:rsidRPr="00400BA8" w:rsidRDefault="009C7217" w:rsidP="00F012D6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9C7217" w:rsidRPr="00400BA8" w:rsidRDefault="009C7217" w:rsidP="00F012D6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9C7217" w:rsidRPr="00400BA8" w:rsidRDefault="009C7217" w:rsidP="00F012D6">
            <w:pPr>
              <w:pStyle w:val="afd"/>
              <w:rPr>
                <w:rStyle w:val="a5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D0513C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9C7217" w:rsidRPr="00400BA8" w:rsidRDefault="009C7217" w:rsidP="00F012D6">
            <w:pPr>
              <w:pStyle w:val="afd"/>
              <w:rPr>
                <w:rStyle w:val="a5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9C7217" w:rsidRPr="00400BA8" w:rsidRDefault="009C7217" w:rsidP="00F012D6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</w:p>
          <w:p w:rsidR="009C7217" w:rsidRPr="00400BA8" w:rsidRDefault="00D0513C" w:rsidP="00F012D6">
            <w:pPr>
              <w:pStyle w:val="afd"/>
              <w:rPr>
                <w:rStyle w:val="a5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</w:t>
            </w:r>
            <w:r w:rsidR="009C7217">
              <w:rPr>
                <w:rFonts w:ascii="Times New Roman" w:hAnsi="Times New Roman"/>
                <w:sz w:val="28"/>
                <w:szCs w:val="28"/>
              </w:rPr>
              <w:t>Ашуркова</w:t>
            </w:r>
          </w:p>
        </w:tc>
      </w:tr>
      <w:tr w:rsidR="009C7217" w:rsidRPr="00831298" w:rsidTr="00F012D6">
        <w:trPr>
          <w:trHeight w:val="150"/>
        </w:trPr>
        <w:tc>
          <w:tcPr>
            <w:tcW w:w="4219" w:type="dxa"/>
          </w:tcPr>
          <w:p w:rsidR="009C7217" w:rsidRPr="00831298" w:rsidRDefault="009C7217" w:rsidP="00F012D6">
            <w:pPr>
              <w:pStyle w:val="afd"/>
              <w:rPr>
                <w:rStyle w:val="a5"/>
                <w:szCs w:val="28"/>
              </w:rPr>
            </w:pPr>
          </w:p>
        </w:tc>
        <w:tc>
          <w:tcPr>
            <w:tcW w:w="2161" w:type="dxa"/>
          </w:tcPr>
          <w:p w:rsidR="009C7217" w:rsidRPr="00831298" w:rsidRDefault="009C7217" w:rsidP="00F012D6">
            <w:pPr>
              <w:pStyle w:val="afd"/>
              <w:rPr>
                <w:rStyle w:val="a5"/>
                <w:szCs w:val="28"/>
              </w:rPr>
            </w:pPr>
          </w:p>
        </w:tc>
        <w:tc>
          <w:tcPr>
            <w:tcW w:w="3190" w:type="dxa"/>
          </w:tcPr>
          <w:p w:rsidR="009C7217" w:rsidRPr="00831298" w:rsidRDefault="009C7217" w:rsidP="00F012D6">
            <w:pPr>
              <w:pStyle w:val="afd"/>
            </w:pPr>
          </w:p>
        </w:tc>
      </w:tr>
      <w:tr w:rsidR="009C7217" w:rsidRPr="00400BA8" w:rsidTr="00F012D6">
        <w:tc>
          <w:tcPr>
            <w:tcW w:w="4219" w:type="dxa"/>
            <w:hideMark/>
          </w:tcPr>
          <w:p w:rsidR="009C7217" w:rsidRPr="00400BA8" w:rsidRDefault="009C7217" w:rsidP="00F012D6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9C7217" w:rsidRPr="00400BA8" w:rsidRDefault="009C7217" w:rsidP="00F012D6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9C7217" w:rsidRPr="00400BA8" w:rsidRDefault="009C7217" w:rsidP="00F012D6">
            <w:pPr>
              <w:pStyle w:val="afd"/>
              <w:rPr>
                <w:rStyle w:val="a5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D0513C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9C7217" w:rsidRPr="00400BA8" w:rsidRDefault="009C7217" w:rsidP="00F012D6">
            <w:pPr>
              <w:pStyle w:val="afd"/>
              <w:rPr>
                <w:rStyle w:val="a5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9C7217" w:rsidRPr="00400BA8" w:rsidRDefault="00D0513C" w:rsidP="00F012D6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9C7217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9B0445" w:rsidRDefault="009B0445" w:rsidP="009B0445">
      <w:pPr>
        <w:pStyle w:val="ConsPlusTitle"/>
        <w:widowControl/>
        <w:jc w:val="center"/>
        <w:rPr>
          <w:b w:val="0"/>
          <w:sz w:val="18"/>
          <w:szCs w:val="28"/>
        </w:rPr>
      </w:pPr>
    </w:p>
    <w:p w:rsidR="009B0445" w:rsidRPr="00920F3C" w:rsidRDefault="009B0445" w:rsidP="00920F3C">
      <w:pPr>
        <w:pStyle w:val="ConsPlusNormal"/>
        <w:widowControl/>
        <w:spacing w:after="120"/>
        <w:ind w:firstLine="0"/>
        <w:rPr>
          <w:color w:val="000000"/>
          <w:sz w:val="24"/>
          <w:szCs w:val="24"/>
          <w:lang w:val="en-US"/>
        </w:rPr>
      </w:pPr>
    </w:p>
    <w:sectPr w:rsidR="009B0445" w:rsidRPr="00920F3C" w:rsidSect="00B000D9">
      <w:headerReference w:type="even" r:id="rId9"/>
      <w:headerReference w:type="default" r:id="rId10"/>
      <w:pgSz w:w="11906" w:h="16838" w:code="9"/>
      <w:pgMar w:top="1418" w:right="851" w:bottom="1418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200" w:rsidRDefault="00A65200">
      <w:r>
        <w:separator/>
      </w:r>
    </w:p>
  </w:endnote>
  <w:endnote w:type="continuationSeparator" w:id="0">
    <w:p w:rsidR="00A65200" w:rsidRDefault="00A65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200" w:rsidRDefault="00A65200">
      <w:r>
        <w:separator/>
      </w:r>
    </w:p>
  </w:footnote>
  <w:footnote w:type="continuationSeparator" w:id="0">
    <w:p w:rsidR="00A65200" w:rsidRDefault="00A652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F3C" w:rsidRPr="00920F3C" w:rsidRDefault="00920F3C">
    <w:pPr>
      <w:pStyle w:val="ab"/>
      <w:rPr>
        <w:lang w:val="en-US"/>
      </w:rPr>
    </w:pPr>
    <w:r>
      <w:rPr>
        <w:lang w:val="en-US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0D9" w:rsidRPr="00B000D9" w:rsidRDefault="00B000D9">
    <w:pPr>
      <w:pStyle w:val="ab"/>
      <w:rPr>
        <w:lang w:val="en-US"/>
      </w:rPr>
    </w:pPr>
    <w:r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14FCE"/>
    <w:multiLevelType w:val="multilevel"/>
    <w:tmpl w:val="948687E2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1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BE90EA8"/>
    <w:multiLevelType w:val="multilevel"/>
    <w:tmpl w:val="C5167C8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  <w:color w:val="000000"/>
      </w:rPr>
    </w:lvl>
  </w:abstractNum>
  <w:abstractNum w:abstractNumId="4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04D17DC"/>
    <w:multiLevelType w:val="multilevel"/>
    <w:tmpl w:val="CA72FE5E"/>
    <w:lvl w:ilvl="0">
      <w:start w:val="14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6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78E4E54"/>
    <w:multiLevelType w:val="multilevel"/>
    <w:tmpl w:val="D55E36A8"/>
    <w:lvl w:ilvl="0">
      <w:start w:val="15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9">
    <w:nsid w:val="178F6E0C"/>
    <w:multiLevelType w:val="multilevel"/>
    <w:tmpl w:val="74CE997A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1FA41F98"/>
    <w:multiLevelType w:val="hybridMultilevel"/>
    <w:tmpl w:val="8F3677FE"/>
    <w:lvl w:ilvl="0" w:tplc="23E44AE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>
    <w:nsid w:val="20521EFE"/>
    <w:multiLevelType w:val="multilevel"/>
    <w:tmpl w:val="56986D9E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2">
    <w:nsid w:val="21C70D18"/>
    <w:multiLevelType w:val="multilevel"/>
    <w:tmpl w:val="1398FB68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  <w:i w:val="0"/>
        <w:strike w:val="0"/>
        <w:dstrike w:val="0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2EC7054"/>
    <w:multiLevelType w:val="multilevel"/>
    <w:tmpl w:val="36C0C63A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4">
    <w:nsid w:val="28725E0B"/>
    <w:multiLevelType w:val="multilevel"/>
    <w:tmpl w:val="B7D4B94C"/>
    <w:lvl w:ilvl="0">
      <w:start w:val="5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5">
    <w:nsid w:val="287D0F8C"/>
    <w:multiLevelType w:val="multilevel"/>
    <w:tmpl w:val="1CC87202"/>
    <w:lvl w:ilvl="0">
      <w:start w:val="9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6">
    <w:nsid w:val="2917117F"/>
    <w:multiLevelType w:val="multilevel"/>
    <w:tmpl w:val="F49CB90E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55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hint="default"/>
        <w:color w:val="auto"/>
      </w:rPr>
    </w:lvl>
  </w:abstractNum>
  <w:abstractNum w:abstractNumId="17">
    <w:nsid w:val="299B6756"/>
    <w:multiLevelType w:val="multilevel"/>
    <w:tmpl w:val="8090B0F0"/>
    <w:lvl w:ilvl="0">
      <w:start w:val="10"/>
      <w:numFmt w:val="decimal"/>
      <w:lvlText w:val="%1."/>
      <w:lvlJc w:val="left"/>
      <w:pPr>
        <w:tabs>
          <w:tab w:val="num" w:pos="763"/>
        </w:tabs>
        <w:ind w:left="763" w:hanging="5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1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  <w:b/>
      </w:rPr>
    </w:lvl>
  </w:abstractNum>
  <w:abstractNum w:abstractNumId="18">
    <w:nsid w:val="29AB3D2D"/>
    <w:multiLevelType w:val="multilevel"/>
    <w:tmpl w:val="6874BEA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4"/>
      <w:numFmt w:val="decimal"/>
      <w:lvlText w:val="%1.%2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9">
    <w:nsid w:val="2ABB1021"/>
    <w:multiLevelType w:val="multilevel"/>
    <w:tmpl w:val="BA54DAAA"/>
    <w:lvl w:ilvl="0">
      <w:start w:val="18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-109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0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0" w:firstLine="709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hint="default"/>
      </w:rPr>
    </w:lvl>
  </w:abstractNum>
  <w:abstractNum w:abstractNumId="21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5A367B5"/>
    <w:multiLevelType w:val="multilevel"/>
    <w:tmpl w:val="B268C5A2"/>
    <w:lvl w:ilvl="0">
      <w:start w:val="16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3">
    <w:nsid w:val="3B880DB8"/>
    <w:multiLevelType w:val="multilevel"/>
    <w:tmpl w:val="128CF36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4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0D44D3B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6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443C6DCF"/>
    <w:multiLevelType w:val="multilevel"/>
    <w:tmpl w:val="087CCEF2"/>
    <w:lvl w:ilvl="0">
      <w:start w:val="17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8">
    <w:nsid w:val="450B744B"/>
    <w:multiLevelType w:val="multilevel"/>
    <w:tmpl w:val="5E987AF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464A496C"/>
    <w:multiLevelType w:val="multilevel"/>
    <w:tmpl w:val="7924F1A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0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48B335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49993159"/>
    <w:multiLevelType w:val="multilevel"/>
    <w:tmpl w:val="AE5699F2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3">
    <w:nsid w:val="4B4E2433"/>
    <w:multiLevelType w:val="multilevel"/>
    <w:tmpl w:val="DE6EC092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4">
    <w:nsid w:val="4C8E1C6C"/>
    <w:multiLevelType w:val="multilevel"/>
    <w:tmpl w:val="4140A6D4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5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5D8322B3"/>
    <w:multiLevelType w:val="multilevel"/>
    <w:tmpl w:val="CEFEA42A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hint="default"/>
        <w:color w:val="000000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38">
    <w:nsid w:val="5FC25898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9">
    <w:nsid w:val="6250597A"/>
    <w:multiLevelType w:val="multilevel"/>
    <w:tmpl w:val="BA70DB9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40">
    <w:nsid w:val="71F47925"/>
    <w:multiLevelType w:val="multilevel"/>
    <w:tmpl w:val="995602FA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41">
    <w:nsid w:val="7BC75F07"/>
    <w:multiLevelType w:val="hybridMultilevel"/>
    <w:tmpl w:val="43128210"/>
    <w:lvl w:ilvl="0" w:tplc="4A46F292">
      <w:start w:val="1"/>
      <w:numFmt w:val="decimal"/>
      <w:lvlText w:val="%1."/>
      <w:lvlJc w:val="left"/>
      <w:pPr>
        <w:tabs>
          <w:tab w:val="num" w:pos="28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9"/>
  </w:num>
  <w:num w:numId="3">
    <w:abstractNumId w:val="1"/>
  </w:num>
  <w:num w:numId="4">
    <w:abstractNumId w:val="6"/>
  </w:num>
  <w:num w:numId="5">
    <w:abstractNumId w:val="24"/>
  </w:num>
  <w:num w:numId="6">
    <w:abstractNumId w:val="2"/>
  </w:num>
  <w:num w:numId="7">
    <w:abstractNumId w:val="21"/>
  </w:num>
  <w:num w:numId="8">
    <w:abstractNumId w:val="36"/>
  </w:num>
  <w:num w:numId="9">
    <w:abstractNumId w:val="4"/>
  </w:num>
  <w:num w:numId="10">
    <w:abstractNumId w:val="35"/>
  </w:num>
  <w:num w:numId="11">
    <w:abstractNumId w:val="30"/>
  </w:num>
  <w:num w:numId="12">
    <w:abstractNumId w:val="26"/>
  </w:num>
  <w:num w:numId="13">
    <w:abstractNumId w:val="31"/>
  </w:num>
  <w:num w:numId="14">
    <w:abstractNumId w:val="7"/>
  </w:num>
  <w:num w:numId="15">
    <w:abstractNumId w:val="20"/>
  </w:num>
  <w:num w:numId="16">
    <w:abstractNumId w:val="13"/>
  </w:num>
  <w:num w:numId="17">
    <w:abstractNumId w:val="17"/>
  </w:num>
  <w:num w:numId="18">
    <w:abstractNumId w:val="38"/>
  </w:num>
  <w:num w:numId="19">
    <w:abstractNumId w:val="22"/>
  </w:num>
  <w:num w:numId="20">
    <w:abstractNumId w:val="29"/>
  </w:num>
  <w:num w:numId="21">
    <w:abstractNumId w:val="33"/>
  </w:num>
  <w:num w:numId="22">
    <w:abstractNumId w:val="15"/>
  </w:num>
  <w:num w:numId="23">
    <w:abstractNumId w:val="5"/>
  </w:num>
  <w:num w:numId="24">
    <w:abstractNumId w:val="8"/>
  </w:num>
  <w:num w:numId="25">
    <w:abstractNumId w:val="27"/>
  </w:num>
  <w:num w:numId="26">
    <w:abstractNumId w:val="19"/>
  </w:num>
  <w:num w:numId="27">
    <w:abstractNumId w:val="41"/>
  </w:num>
  <w:num w:numId="28">
    <w:abstractNumId w:val="14"/>
  </w:num>
  <w:num w:numId="29">
    <w:abstractNumId w:val="37"/>
  </w:num>
  <w:num w:numId="30">
    <w:abstractNumId w:val="16"/>
  </w:num>
  <w:num w:numId="31">
    <w:abstractNumId w:val="18"/>
  </w:num>
  <w:num w:numId="32">
    <w:abstractNumId w:val="39"/>
  </w:num>
  <w:num w:numId="33">
    <w:abstractNumId w:val="23"/>
  </w:num>
  <w:num w:numId="34">
    <w:abstractNumId w:val="32"/>
  </w:num>
  <w:num w:numId="35">
    <w:abstractNumId w:val="11"/>
  </w:num>
  <w:num w:numId="36">
    <w:abstractNumId w:val="0"/>
  </w:num>
  <w:num w:numId="37">
    <w:abstractNumId w:val="25"/>
  </w:num>
  <w:num w:numId="38">
    <w:abstractNumId w:val="28"/>
  </w:num>
  <w:num w:numId="39">
    <w:abstractNumId w:val="40"/>
  </w:num>
  <w:num w:numId="40">
    <w:abstractNumId w:val="34"/>
  </w:num>
  <w:num w:numId="41">
    <w:abstractNumId w:val="3"/>
  </w:num>
  <w:num w:numId="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67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97B54"/>
    <w:rsid w:val="000143FB"/>
    <w:rsid w:val="000216DA"/>
    <w:rsid w:val="00037C8A"/>
    <w:rsid w:val="00046BF3"/>
    <w:rsid w:val="000646F6"/>
    <w:rsid w:val="0007602D"/>
    <w:rsid w:val="00086E9B"/>
    <w:rsid w:val="00087ED6"/>
    <w:rsid w:val="00097CF0"/>
    <w:rsid w:val="000B45EB"/>
    <w:rsid w:val="000C3560"/>
    <w:rsid w:val="000D09EC"/>
    <w:rsid w:val="000E16FD"/>
    <w:rsid w:val="000E6D10"/>
    <w:rsid w:val="000F02A4"/>
    <w:rsid w:val="000F05AA"/>
    <w:rsid w:val="00100A68"/>
    <w:rsid w:val="00111EEB"/>
    <w:rsid w:val="00114A6A"/>
    <w:rsid w:val="0012415F"/>
    <w:rsid w:val="00124525"/>
    <w:rsid w:val="00126E5A"/>
    <w:rsid w:val="00131167"/>
    <w:rsid w:val="001352CF"/>
    <w:rsid w:val="00143C90"/>
    <w:rsid w:val="001463A6"/>
    <w:rsid w:val="00164439"/>
    <w:rsid w:val="0016481F"/>
    <w:rsid w:val="001717C3"/>
    <w:rsid w:val="0017433C"/>
    <w:rsid w:val="00186856"/>
    <w:rsid w:val="001913AA"/>
    <w:rsid w:val="001931F0"/>
    <w:rsid w:val="00195247"/>
    <w:rsid w:val="001A5411"/>
    <w:rsid w:val="001E658C"/>
    <w:rsid w:val="001E76A0"/>
    <w:rsid w:val="00222C9D"/>
    <w:rsid w:val="00230349"/>
    <w:rsid w:val="00237ACD"/>
    <w:rsid w:val="0024795D"/>
    <w:rsid w:val="00251E6D"/>
    <w:rsid w:val="00267829"/>
    <w:rsid w:val="0027470E"/>
    <w:rsid w:val="00285137"/>
    <w:rsid w:val="002874C1"/>
    <w:rsid w:val="00294D28"/>
    <w:rsid w:val="002A4259"/>
    <w:rsid w:val="002A5373"/>
    <w:rsid w:val="002D451B"/>
    <w:rsid w:val="002F0457"/>
    <w:rsid w:val="002F0674"/>
    <w:rsid w:val="002F29C7"/>
    <w:rsid w:val="002F6284"/>
    <w:rsid w:val="0031001F"/>
    <w:rsid w:val="0031074B"/>
    <w:rsid w:val="00310F91"/>
    <w:rsid w:val="003130F0"/>
    <w:rsid w:val="00322894"/>
    <w:rsid w:val="003256A5"/>
    <w:rsid w:val="00327BF4"/>
    <w:rsid w:val="00334AB1"/>
    <w:rsid w:val="00335F97"/>
    <w:rsid w:val="0034003C"/>
    <w:rsid w:val="00350E11"/>
    <w:rsid w:val="00382047"/>
    <w:rsid w:val="00386AD2"/>
    <w:rsid w:val="003906B2"/>
    <w:rsid w:val="003A19A0"/>
    <w:rsid w:val="003B157C"/>
    <w:rsid w:val="003C549E"/>
    <w:rsid w:val="003C62B5"/>
    <w:rsid w:val="003D7244"/>
    <w:rsid w:val="003E001E"/>
    <w:rsid w:val="0040434D"/>
    <w:rsid w:val="00441968"/>
    <w:rsid w:val="00454E44"/>
    <w:rsid w:val="00475163"/>
    <w:rsid w:val="00483B92"/>
    <w:rsid w:val="004913E9"/>
    <w:rsid w:val="00492B88"/>
    <w:rsid w:val="0049487A"/>
    <w:rsid w:val="004B566C"/>
    <w:rsid w:val="004C75B6"/>
    <w:rsid w:val="004F0D0F"/>
    <w:rsid w:val="005041B1"/>
    <w:rsid w:val="005227D8"/>
    <w:rsid w:val="00542EED"/>
    <w:rsid w:val="00544565"/>
    <w:rsid w:val="0056511C"/>
    <w:rsid w:val="00565E3A"/>
    <w:rsid w:val="005670C2"/>
    <w:rsid w:val="00571E47"/>
    <w:rsid w:val="00595D28"/>
    <w:rsid w:val="005A64DA"/>
    <w:rsid w:val="005D6501"/>
    <w:rsid w:val="005D7DD1"/>
    <w:rsid w:val="005F7CDA"/>
    <w:rsid w:val="006004C7"/>
    <w:rsid w:val="00604329"/>
    <w:rsid w:val="006129BB"/>
    <w:rsid w:val="00613469"/>
    <w:rsid w:val="00642B8D"/>
    <w:rsid w:val="006460C2"/>
    <w:rsid w:val="00653054"/>
    <w:rsid w:val="0068381A"/>
    <w:rsid w:val="00685C32"/>
    <w:rsid w:val="00692367"/>
    <w:rsid w:val="006A3062"/>
    <w:rsid w:val="006A5791"/>
    <w:rsid w:val="006C1F08"/>
    <w:rsid w:val="006C55A4"/>
    <w:rsid w:val="006D27C1"/>
    <w:rsid w:val="006D5375"/>
    <w:rsid w:val="006E378B"/>
    <w:rsid w:val="006E5D06"/>
    <w:rsid w:val="006E6D0F"/>
    <w:rsid w:val="00701E91"/>
    <w:rsid w:val="00705F21"/>
    <w:rsid w:val="0071551C"/>
    <w:rsid w:val="00734AE0"/>
    <w:rsid w:val="0074722F"/>
    <w:rsid w:val="00755E09"/>
    <w:rsid w:val="00760098"/>
    <w:rsid w:val="00760D52"/>
    <w:rsid w:val="007A3979"/>
    <w:rsid w:val="007A62C4"/>
    <w:rsid w:val="007C6E4A"/>
    <w:rsid w:val="007C7812"/>
    <w:rsid w:val="007F3C27"/>
    <w:rsid w:val="008179BC"/>
    <w:rsid w:val="008266C7"/>
    <w:rsid w:val="00827690"/>
    <w:rsid w:val="00827891"/>
    <w:rsid w:val="00827C20"/>
    <w:rsid w:val="0083239B"/>
    <w:rsid w:val="008440EF"/>
    <w:rsid w:val="00886968"/>
    <w:rsid w:val="00891211"/>
    <w:rsid w:val="008938F3"/>
    <w:rsid w:val="008A31DD"/>
    <w:rsid w:val="008D0AC7"/>
    <w:rsid w:val="008E77A5"/>
    <w:rsid w:val="0091696C"/>
    <w:rsid w:val="00920EC4"/>
    <w:rsid w:val="00920F3C"/>
    <w:rsid w:val="0098632C"/>
    <w:rsid w:val="009868E3"/>
    <w:rsid w:val="00992A8E"/>
    <w:rsid w:val="009948DD"/>
    <w:rsid w:val="009B0445"/>
    <w:rsid w:val="009C7217"/>
    <w:rsid w:val="009F0226"/>
    <w:rsid w:val="009F157F"/>
    <w:rsid w:val="009F42D3"/>
    <w:rsid w:val="00A202C0"/>
    <w:rsid w:val="00A2698B"/>
    <w:rsid w:val="00A3238A"/>
    <w:rsid w:val="00A521F2"/>
    <w:rsid w:val="00A60C91"/>
    <w:rsid w:val="00A65200"/>
    <w:rsid w:val="00A8306A"/>
    <w:rsid w:val="00A9407C"/>
    <w:rsid w:val="00AA7ECD"/>
    <w:rsid w:val="00AD0AFB"/>
    <w:rsid w:val="00AD1BF1"/>
    <w:rsid w:val="00AD25A7"/>
    <w:rsid w:val="00AE317D"/>
    <w:rsid w:val="00AE4745"/>
    <w:rsid w:val="00AF33EB"/>
    <w:rsid w:val="00B000D9"/>
    <w:rsid w:val="00B32C68"/>
    <w:rsid w:val="00B40A01"/>
    <w:rsid w:val="00B60F74"/>
    <w:rsid w:val="00B77A17"/>
    <w:rsid w:val="00BA44AE"/>
    <w:rsid w:val="00BC1DC6"/>
    <w:rsid w:val="00BC7A53"/>
    <w:rsid w:val="00BE789A"/>
    <w:rsid w:val="00BF43E7"/>
    <w:rsid w:val="00C0278C"/>
    <w:rsid w:val="00C12160"/>
    <w:rsid w:val="00C14674"/>
    <w:rsid w:val="00C15C84"/>
    <w:rsid w:val="00C64288"/>
    <w:rsid w:val="00C6708D"/>
    <w:rsid w:val="00C94032"/>
    <w:rsid w:val="00CB0A5A"/>
    <w:rsid w:val="00CB5F62"/>
    <w:rsid w:val="00CC0B5A"/>
    <w:rsid w:val="00CC4FEF"/>
    <w:rsid w:val="00CC5D10"/>
    <w:rsid w:val="00CD3937"/>
    <w:rsid w:val="00CE3D68"/>
    <w:rsid w:val="00CF2178"/>
    <w:rsid w:val="00D023FB"/>
    <w:rsid w:val="00D0513C"/>
    <w:rsid w:val="00D30E96"/>
    <w:rsid w:val="00D36D6E"/>
    <w:rsid w:val="00D36FAD"/>
    <w:rsid w:val="00D40882"/>
    <w:rsid w:val="00D40BF4"/>
    <w:rsid w:val="00D427A8"/>
    <w:rsid w:val="00D47530"/>
    <w:rsid w:val="00D510C4"/>
    <w:rsid w:val="00D72972"/>
    <w:rsid w:val="00D85CD6"/>
    <w:rsid w:val="00D957F8"/>
    <w:rsid w:val="00DA5114"/>
    <w:rsid w:val="00DB78C6"/>
    <w:rsid w:val="00DD56C5"/>
    <w:rsid w:val="00DD5CFB"/>
    <w:rsid w:val="00DD6375"/>
    <w:rsid w:val="00DD63A3"/>
    <w:rsid w:val="00DE3506"/>
    <w:rsid w:val="00DE76C1"/>
    <w:rsid w:val="00DF4197"/>
    <w:rsid w:val="00DF6206"/>
    <w:rsid w:val="00E00BB5"/>
    <w:rsid w:val="00E07627"/>
    <w:rsid w:val="00E11D19"/>
    <w:rsid w:val="00E179E3"/>
    <w:rsid w:val="00E242C1"/>
    <w:rsid w:val="00E337BB"/>
    <w:rsid w:val="00E43F4E"/>
    <w:rsid w:val="00E52416"/>
    <w:rsid w:val="00E823E0"/>
    <w:rsid w:val="00E8399A"/>
    <w:rsid w:val="00E97B54"/>
    <w:rsid w:val="00EB6B62"/>
    <w:rsid w:val="00EC6D60"/>
    <w:rsid w:val="00ED4A42"/>
    <w:rsid w:val="00ED56F3"/>
    <w:rsid w:val="00EF16D8"/>
    <w:rsid w:val="00F012D6"/>
    <w:rsid w:val="00F054D5"/>
    <w:rsid w:val="00F07CA9"/>
    <w:rsid w:val="00F13E66"/>
    <w:rsid w:val="00F16837"/>
    <w:rsid w:val="00F45372"/>
    <w:rsid w:val="00F47A23"/>
    <w:rsid w:val="00F51DCA"/>
    <w:rsid w:val="00F8059B"/>
    <w:rsid w:val="00F83012"/>
    <w:rsid w:val="00FA340F"/>
    <w:rsid w:val="00FA5B21"/>
    <w:rsid w:val="00FC3A5C"/>
    <w:rsid w:val="00FD7845"/>
    <w:rsid w:val="00FE4C00"/>
    <w:rsid w:val="00FE7F47"/>
    <w:rsid w:val="00FF2202"/>
    <w:rsid w:val="00FF629B"/>
    <w:rsid w:val="00FF77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DC6"/>
    <w:pPr>
      <w:jc w:val="center"/>
    </w:pPr>
    <w:rPr>
      <w:sz w:val="28"/>
      <w:szCs w:val="24"/>
    </w:rPr>
  </w:style>
  <w:style w:type="paragraph" w:styleId="1">
    <w:name w:val="heading 1"/>
    <w:basedOn w:val="a"/>
    <w:next w:val="a"/>
    <w:qFormat/>
    <w:rsid w:val="00E97B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E97B54"/>
    <w:pPr>
      <w:keepNext/>
      <w:autoSpaceDE w:val="0"/>
      <w:autoSpaceDN w:val="0"/>
      <w:adjustRightInd w:val="0"/>
      <w:jc w:val="both"/>
      <w:outlineLvl w:val="1"/>
    </w:pPr>
  </w:style>
  <w:style w:type="paragraph" w:styleId="3">
    <w:name w:val="heading 3"/>
    <w:basedOn w:val="a"/>
    <w:next w:val="a"/>
    <w:qFormat/>
    <w:rsid w:val="00E97B54"/>
    <w:pPr>
      <w:keepNext/>
      <w:outlineLvl w:val="2"/>
    </w:pPr>
    <w:rPr>
      <w:b/>
      <w:caps/>
      <w:sz w:val="22"/>
      <w:szCs w:val="20"/>
    </w:rPr>
  </w:style>
  <w:style w:type="paragraph" w:styleId="4">
    <w:name w:val="heading 4"/>
    <w:basedOn w:val="a"/>
    <w:next w:val="a"/>
    <w:qFormat/>
    <w:rsid w:val="00E97B54"/>
    <w:pPr>
      <w:keepNext/>
      <w:jc w:val="left"/>
      <w:outlineLvl w:val="3"/>
    </w:pPr>
    <w:rPr>
      <w:b/>
      <w:bCs/>
      <w:spacing w:val="60"/>
      <w:sz w:val="22"/>
      <w:szCs w:val="20"/>
    </w:rPr>
  </w:style>
  <w:style w:type="paragraph" w:styleId="5">
    <w:name w:val="heading 5"/>
    <w:basedOn w:val="a"/>
    <w:next w:val="a"/>
    <w:qFormat/>
    <w:rsid w:val="00E97B54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qFormat/>
    <w:rsid w:val="00E97B54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</w:rPr>
  </w:style>
  <w:style w:type="paragraph" w:styleId="8">
    <w:name w:val="heading 8"/>
    <w:basedOn w:val="a"/>
    <w:next w:val="a"/>
    <w:qFormat/>
    <w:rsid w:val="00E97B54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qFormat/>
    <w:rsid w:val="00E97B54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BC1DC6"/>
    <w:pPr>
      <w:spacing w:line="360" w:lineRule="auto"/>
      <w:ind w:firstLine="709"/>
      <w:jc w:val="both"/>
    </w:pPr>
  </w:style>
  <w:style w:type="paragraph" w:styleId="a3">
    <w:name w:val="footer"/>
    <w:basedOn w:val="a"/>
    <w:link w:val="a4"/>
    <w:uiPriority w:val="99"/>
    <w:rsid w:val="00BC1DC6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styleId="a5">
    <w:name w:val="page number"/>
    <w:rsid w:val="00E00BB5"/>
    <w:rPr>
      <w:rFonts w:ascii="Times New Roman" w:hAnsi="Times New Roman"/>
      <w:sz w:val="22"/>
    </w:rPr>
  </w:style>
  <w:style w:type="paragraph" w:customStyle="1" w:styleId="a6">
    <w:name w:val="Письмо"/>
    <w:basedOn w:val="a"/>
    <w:rsid w:val="00CB0A5A"/>
    <w:pPr>
      <w:spacing w:after="120"/>
      <w:ind w:left="4253"/>
    </w:pPr>
  </w:style>
  <w:style w:type="paragraph" w:styleId="a7">
    <w:name w:val="footnote text"/>
    <w:basedOn w:val="a"/>
    <w:semiHidden/>
    <w:rsid w:val="00086E9B"/>
    <w:pPr>
      <w:widowControl w:val="0"/>
      <w:autoSpaceDE w:val="0"/>
      <w:autoSpaceDN w:val="0"/>
      <w:adjustRightInd w:val="0"/>
      <w:spacing w:after="120"/>
      <w:jc w:val="both"/>
    </w:pPr>
    <w:rPr>
      <w:sz w:val="22"/>
      <w:szCs w:val="22"/>
    </w:rPr>
  </w:style>
  <w:style w:type="paragraph" w:customStyle="1" w:styleId="141">
    <w:name w:val="14х1"/>
    <w:aliases w:val="5,Т-1,текст14-1,Текст14-1,Текст 14-1,Стиль12-1,Т-14"/>
    <w:basedOn w:val="a"/>
    <w:rsid w:val="00E97B54"/>
    <w:pPr>
      <w:spacing w:line="360" w:lineRule="auto"/>
      <w:ind w:firstLine="709"/>
      <w:jc w:val="both"/>
    </w:pPr>
    <w:rPr>
      <w:szCs w:val="28"/>
    </w:rPr>
  </w:style>
  <w:style w:type="paragraph" w:customStyle="1" w:styleId="14">
    <w:name w:val="Загл.14"/>
    <w:basedOn w:val="a"/>
    <w:rsid w:val="00E97B54"/>
    <w:rPr>
      <w:rFonts w:ascii="Times New Roman CYR" w:hAnsi="Times New Roman CYR"/>
      <w:b/>
      <w:szCs w:val="20"/>
    </w:rPr>
  </w:style>
  <w:style w:type="table" w:styleId="a8">
    <w:name w:val="Table Grid"/>
    <w:basedOn w:val="a1"/>
    <w:rsid w:val="00E97B54"/>
    <w:pPr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rsid w:val="00E97B54"/>
    <w:pPr>
      <w:spacing w:after="120"/>
      <w:ind w:left="283"/>
    </w:pPr>
  </w:style>
  <w:style w:type="paragraph" w:styleId="aa">
    <w:name w:val="Body Text"/>
    <w:basedOn w:val="a"/>
    <w:rsid w:val="00E97B54"/>
    <w:pPr>
      <w:spacing w:after="120"/>
    </w:pPr>
  </w:style>
  <w:style w:type="paragraph" w:customStyle="1" w:styleId="14-150">
    <w:name w:val="Стиль 14-15 +"/>
    <w:basedOn w:val="a"/>
    <w:rsid w:val="00E97B54"/>
    <w:pPr>
      <w:widowControl w:val="0"/>
      <w:spacing w:line="360" w:lineRule="auto"/>
      <w:jc w:val="both"/>
    </w:pPr>
    <w:rPr>
      <w:color w:val="000000"/>
      <w:szCs w:val="18"/>
    </w:rPr>
  </w:style>
  <w:style w:type="paragraph" w:styleId="ab">
    <w:name w:val="header"/>
    <w:basedOn w:val="a"/>
    <w:link w:val="ac"/>
    <w:uiPriority w:val="99"/>
    <w:rsid w:val="00E97B54"/>
    <w:pPr>
      <w:tabs>
        <w:tab w:val="center" w:pos="4677"/>
        <w:tab w:val="right" w:pos="9355"/>
      </w:tabs>
    </w:pPr>
    <w:rPr>
      <w:sz w:val="22"/>
      <w:szCs w:val="28"/>
    </w:rPr>
  </w:style>
  <w:style w:type="paragraph" w:customStyle="1" w:styleId="ad">
    <w:name w:val="Норм"/>
    <w:basedOn w:val="a"/>
    <w:rsid w:val="00E97B54"/>
  </w:style>
  <w:style w:type="paragraph" w:customStyle="1" w:styleId="13">
    <w:name w:val="Письмо13"/>
    <w:basedOn w:val="14-15"/>
    <w:rsid w:val="00E97B54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</w:rPr>
  </w:style>
  <w:style w:type="paragraph" w:customStyle="1" w:styleId="130">
    <w:name w:val="Обычный13"/>
    <w:basedOn w:val="a"/>
    <w:rsid w:val="00E97B54"/>
    <w:rPr>
      <w:sz w:val="26"/>
    </w:rPr>
  </w:style>
  <w:style w:type="paragraph" w:customStyle="1" w:styleId="19">
    <w:name w:val="Точно19"/>
    <w:basedOn w:val="14-15"/>
    <w:rsid w:val="00E97B54"/>
    <w:pPr>
      <w:tabs>
        <w:tab w:val="left" w:pos="567"/>
      </w:tabs>
      <w:spacing w:line="380" w:lineRule="exact"/>
    </w:pPr>
    <w:rPr>
      <w:bCs/>
      <w:kern w:val="28"/>
      <w:sz w:val="26"/>
    </w:rPr>
  </w:style>
  <w:style w:type="paragraph" w:customStyle="1" w:styleId="12-17">
    <w:name w:val="12-17"/>
    <w:basedOn w:val="a9"/>
    <w:rsid w:val="00E97B54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9"/>
    <w:rsid w:val="00E97B54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rsid w:val="00E97B54"/>
    <w:pPr>
      <w:spacing w:before="3480"/>
    </w:pPr>
    <w:rPr>
      <w:sz w:val="28"/>
    </w:rPr>
  </w:style>
  <w:style w:type="paragraph" w:customStyle="1" w:styleId="142">
    <w:name w:val="Письмо14"/>
    <w:basedOn w:val="13"/>
    <w:rsid w:val="00E97B54"/>
    <w:rPr>
      <w:sz w:val="28"/>
    </w:rPr>
  </w:style>
  <w:style w:type="paragraph" w:customStyle="1" w:styleId="13-17">
    <w:name w:val="13-17"/>
    <w:basedOn w:val="a9"/>
    <w:rsid w:val="00E97B54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rsid w:val="00E97B54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a9"/>
    <w:rsid w:val="00E97B54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e">
    <w:name w:val="Ариал"/>
    <w:basedOn w:val="a"/>
    <w:rsid w:val="00E97B54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rsid w:val="00E97B54"/>
    <w:pPr>
      <w:widowControl w:val="0"/>
      <w:autoSpaceDE w:val="0"/>
      <w:autoSpaceDN w:val="0"/>
      <w:adjustRightInd w:val="0"/>
      <w:ind w:firstLine="720"/>
    </w:pPr>
    <w:rPr>
      <w:sz w:val="28"/>
      <w:szCs w:val="28"/>
    </w:rPr>
  </w:style>
  <w:style w:type="paragraph" w:customStyle="1" w:styleId="ConsPlusTitle">
    <w:name w:val="ConsPlusTitle"/>
    <w:rsid w:val="00E97B54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paragraph" w:styleId="20">
    <w:name w:val="Body Text Indent 2"/>
    <w:basedOn w:val="a"/>
    <w:rsid w:val="00E97B54"/>
    <w:pPr>
      <w:autoSpaceDE w:val="0"/>
      <w:autoSpaceDN w:val="0"/>
      <w:adjustRightInd w:val="0"/>
      <w:ind w:firstLine="540"/>
      <w:jc w:val="both"/>
    </w:pPr>
    <w:rPr>
      <w:sz w:val="24"/>
    </w:rPr>
  </w:style>
  <w:style w:type="character" w:customStyle="1" w:styleId="af">
    <w:name w:val="Цветовое выделение"/>
    <w:rsid w:val="00E97B54"/>
    <w:rPr>
      <w:b/>
      <w:bCs/>
      <w:color w:val="000080"/>
      <w:sz w:val="20"/>
      <w:szCs w:val="20"/>
    </w:rPr>
  </w:style>
  <w:style w:type="paragraph" w:customStyle="1" w:styleId="ConsPlusCell">
    <w:name w:val="ConsPlusCell"/>
    <w:rsid w:val="00E97B54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30">
    <w:name w:val="Body Text Indent 3"/>
    <w:basedOn w:val="a"/>
    <w:rsid w:val="00E97B54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</w:rPr>
  </w:style>
  <w:style w:type="paragraph" w:customStyle="1" w:styleId="ConsPlusNonformat">
    <w:name w:val="ConsPlusNonformat"/>
    <w:rsid w:val="00E97B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4-151">
    <w:name w:val="текст14-15"/>
    <w:basedOn w:val="a"/>
    <w:rsid w:val="00E97B54"/>
    <w:pPr>
      <w:spacing w:line="360" w:lineRule="auto"/>
      <w:ind w:firstLine="720"/>
      <w:jc w:val="both"/>
    </w:pPr>
    <w:rPr>
      <w:szCs w:val="28"/>
    </w:rPr>
  </w:style>
  <w:style w:type="paragraph" w:customStyle="1" w:styleId="af0">
    <w:name w:val="обыч"/>
    <w:basedOn w:val="1"/>
    <w:rsid w:val="00E97B54"/>
    <w:pPr>
      <w:spacing w:before="0" w:after="0"/>
      <w:ind w:firstLine="709"/>
    </w:pPr>
    <w:rPr>
      <w:rFonts w:cs="Times New Roman"/>
      <w:b w:val="0"/>
      <w:bCs w:val="0"/>
      <w:kern w:val="28"/>
      <w:szCs w:val="20"/>
    </w:rPr>
  </w:style>
  <w:style w:type="paragraph" w:customStyle="1" w:styleId="af1">
    <w:name w:val="полтора"/>
    <w:basedOn w:val="a"/>
    <w:rsid w:val="00E97B54"/>
    <w:pPr>
      <w:spacing w:line="360" w:lineRule="auto"/>
      <w:ind w:firstLine="720"/>
      <w:jc w:val="both"/>
    </w:pPr>
    <w:rPr>
      <w:szCs w:val="20"/>
    </w:rPr>
  </w:style>
  <w:style w:type="paragraph" w:customStyle="1" w:styleId="af2">
    <w:name w:val="Таблица"/>
    <w:basedOn w:val="a"/>
    <w:rsid w:val="00E97B54"/>
    <w:pPr>
      <w:jc w:val="left"/>
    </w:pPr>
    <w:rPr>
      <w:sz w:val="24"/>
      <w:szCs w:val="20"/>
    </w:rPr>
  </w:style>
  <w:style w:type="paragraph" w:styleId="21">
    <w:name w:val="Body Text 2"/>
    <w:basedOn w:val="a"/>
    <w:rsid w:val="00E97B54"/>
    <w:pPr>
      <w:widowControl w:val="0"/>
      <w:spacing w:before="120"/>
      <w:ind w:left="4253"/>
    </w:pPr>
    <w:rPr>
      <w:szCs w:val="20"/>
    </w:rPr>
  </w:style>
  <w:style w:type="paragraph" w:customStyle="1" w:styleId="10">
    <w:name w:val="заголовок 1"/>
    <w:basedOn w:val="a"/>
    <w:next w:val="a"/>
    <w:rsid w:val="00E97B54"/>
    <w:pPr>
      <w:keepNext/>
      <w:autoSpaceDE w:val="0"/>
      <w:autoSpaceDN w:val="0"/>
      <w:outlineLvl w:val="0"/>
    </w:pPr>
    <w:rPr>
      <w:szCs w:val="20"/>
    </w:rPr>
  </w:style>
  <w:style w:type="paragraph" w:customStyle="1" w:styleId="31">
    <w:name w:val="заголовок 3"/>
    <w:basedOn w:val="a"/>
    <w:next w:val="a"/>
    <w:rsid w:val="00E97B54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2">
    <w:name w:val="заголовок 2"/>
    <w:basedOn w:val="a"/>
    <w:next w:val="a"/>
    <w:rsid w:val="00E97B54"/>
    <w:pPr>
      <w:keepNext/>
      <w:autoSpaceDE w:val="0"/>
      <w:autoSpaceDN w:val="0"/>
      <w:outlineLvl w:val="1"/>
    </w:pPr>
    <w:rPr>
      <w:sz w:val="24"/>
      <w:szCs w:val="20"/>
    </w:rPr>
  </w:style>
  <w:style w:type="paragraph" w:styleId="32">
    <w:name w:val="Body Text 3"/>
    <w:basedOn w:val="a"/>
    <w:rsid w:val="00E97B54"/>
    <w:rPr>
      <w:b/>
      <w:szCs w:val="20"/>
    </w:rPr>
  </w:style>
  <w:style w:type="paragraph" w:customStyle="1" w:styleId="T-15">
    <w:name w:val="T-1.5"/>
    <w:basedOn w:val="a"/>
    <w:rsid w:val="00E97B54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rsid w:val="00E97B5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caption"/>
    <w:basedOn w:val="a"/>
    <w:next w:val="a"/>
    <w:qFormat/>
    <w:rsid w:val="00E97B54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rsid w:val="00E97B54"/>
    <w:pPr>
      <w:spacing w:line="360" w:lineRule="auto"/>
      <w:ind w:firstLine="709"/>
      <w:jc w:val="both"/>
    </w:pPr>
    <w:rPr>
      <w:szCs w:val="20"/>
    </w:rPr>
  </w:style>
  <w:style w:type="paragraph" w:customStyle="1" w:styleId="af4">
    <w:name w:val="Содерж"/>
    <w:basedOn w:val="a"/>
    <w:rsid w:val="00E97B54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rsid w:val="00E97B54"/>
    <w:pPr>
      <w:jc w:val="left"/>
    </w:pPr>
    <w:rPr>
      <w:szCs w:val="20"/>
    </w:rPr>
  </w:style>
  <w:style w:type="paragraph" w:customStyle="1" w:styleId="14-152">
    <w:name w:val="текст 14-15"/>
    <w:basedOn w:val="a"/>
    <w:rsid w:val="00E97B54"/>
    <w:pPr>
      <w:spacing w:line="360" w:lineRule="auto"/>
      <w:ind w:firstLine="709"/>
      <w:jc w:val="both"/>
    </w:pPr>
    <w:rPr>
      <w:szCs w:val="20"/>
    </w:rPr>
  </w:style>
  <w:style w:type="paragraph" w:customStyle="1" w:styleId="210">
    <w:name w:val="Основной текст с отступом 21"/>
    <w:basedOn w:val="a"/>
    <w:rsid w:val="00E97B54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211">
    <w:name w:val="Основной текст 21"/>
    <w:basedOn w:val="a"/>
    <w:rsid w:val="00E97B54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5">
    <w:name w:val="Title"/>
    <w:basedOn w:val="a"/>
    <w:link w:val="af6"/>
    <w:qFormat/>
    <w:rsid w:val="00E97B54"/>
    <w:rPr>
      <w:b/>
      <w:szCs w:val="20"/>
    </w:rPr>
  </w:style>
  <w:style w:type="paragraph" w:customStyle="1" w:styleId="af7">
    <w:name w:val="Таб"/>
    <w:basedOn w:val="ab"/>
    <w:rsid w:val="00E97B54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8">
    <w:name w:val="Нормальный"/>
    <w:basedOn w:val="a"/>
    <w:rsid w:val="00E97B54"/>
    <w:pPr>
      <w:widowControl w:val="0"/>
      <w:autoSpaceDE w:val="0"/>
      <w:autoSpaceDN w:val="0"/>
      <w:adjustRightInd w:val="0"/>
      <w:ind w:firstLine="709"/>
      <w:jc w:val="both"/>
    </w:pPr>
    <w:rPr>
      <w:spacing w:val="-1"/>
      <w:szCs w:val="28"/>
    </w:rPr>
  </w:style>
  <w:style w:type="paragraph" w:customStyle="1" w:styleId="af9">
    <w:name w:val="Стиль Нормальный + курсив"/>
    <w:basedOn w:val="af8"/>
    <w:autoRedefine/>
    <w:rsid w:val="00E97B54"/>
  </w:style>
  <w:style w:type="paragraph" w:customStyle="1" w:styleId="afa">
    <w:name w:val="Стиль Нормальный + полужирный"/>
    <w:basedOn w:val="af8"/>
    <w:rsid w:val="00E97B54"/>
    <w:rPr>
      <w:b/>
      <w:bCs/>
      <w:spacing w:val="2"/>
    </w:rPr>
  </w:style>
  <w:style w:type="character" w:styleId="afb">
    <w:name w:val="Hyperlink"/>
    <w:rsid w:val="00E97B54"/>
    <w:rPr>
      <w:color w:val="0000FF"/>
      <w:u w:val="single"/>
    </w:rPr>
  </w:style>
  <w:style w:type="paragraph" w:styleId="afc">
    <w:name w:val="Balloon Text"/>
    <w:basedOn w:val="a"/>
    <w:semiHidden/>
    <w:rsid w:val="00310F91"/>
    <w:rPr>
      <w:rFonts w:ascii="Tahoma" w:hAnsi="Tahoma" w:cs="Tahoma"/>
      <w:sz w:val="16"/>
      <w:szCs w:val="16"/>
    </w:rPr>
  </w:style>
  <w:style w:type="paragraph" w:styleId="afd">
    <w:name w:val="No Spacing"/>
    <w:link w:val="afe"/>
    <w:uiPriority w:val="1"/>
    <w:qFormat/>
    <w:rsid w:val="009B0445"/>
    <w:rPr>
      <w:rFonts w:ascii="Calibri" w:hAnsi="Calibri"/>
      <w:sz w:val="22"/>
      <w:szCs w:val="22"/>
    </w:rPr>
  </w:style>
  <w:style w:type="character" w:customStyle="1" w:styleId="af6">
    <w:name w:val="Название Знак"/>
    <w:link w:val="af5"/>
    <w:rsid w:val="009B0445"/>
    <w:rPr>
      <w:b/>
      <w:sz w:val="28"/>
    </w:rPr>
  </w:style>
  <w:style w:type="character" w:customStyle="1" w:styleId="ac">
    <w:name w:val="Верхний колонтитул Знак"/>
    <w:basedOn w:val="a0"/>
    <w:link w:val="ab"/>
    <w:uiPriority w:val="99"/>
    <w:rsid w:val="00827690"/>
    <w:rPr>
      <w:sz w:val="22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71551C"/>
    <w:rPr>
      <w:sz w:val="16"/>
      <w:szCs w:val="16"/>
    </w:rPr>
  </w:style>
  <w:style w:type="character" w:customStyle="1" w:styleId="afe">
    <w:name w:val="Без интервала Знак"/>
    <w:basedOn w:val="a0"/>
    <w:link w:val="afd"/>
    <w:uiPriority w:val="1"/>
    <w:rsid w:val="0071551C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59B9A-B35D-4F92-827F-B4DC189F7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mashb4</dc:creator>
  <cp:lastModifiedBy>User</cp:lastModifiedBy>
  <cp:revision>20</cp:revision>
  <cp:lastPrinted>2025-05-30T12:20:00Z</cp:lastPrinted>
  <dcterms:created xsi:type="dcterms:W3CDTF">2021-01-27T09:29:00Z</dcterms:created>
  <dcterms:modified xsi:type="dcterms:W3CDTF">2025-05-30T12:22:00Z</dcterms:modified>
</cp:coreProperties>
</file>