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4FC" w:rsidRDefault="004E04FC" w:rsidP="004E04FC">
      <w:pPr>
        <w:rPr>
          <w:color w:val="000000"/>
        </w:rPr>
      </w:pPr>
    </w:p>
    <w:p w:rsidR="00DE255A" w:rsidRDefault="00DE255A" w:rsidP="004E04FC">
      <w:pPr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928"/>
        <w:gridCol w:w="5858"/>
      </w:tblGrid>
      <w:tr w:rsidR="00DE255A" w:rsidTr="00FD3A3D">
        <w:trPr>
          <w:trHeight w:val="2263"/>
        </w:trPr>
        <w:tc>
          <w:tcPr>
            <w:tcW w:w="8928" w:type="dxa"/>
          </w:tcPr>
          <w:p w:rsidR="00DE255A" w:rsidRPr="00DE255A" w:rsidRDefault="00DE255A" w:rsidP="00FD3A3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E255A">
              <w:rPr>
                <w:rFonts w:ascii="Times New Roman" w:eastAsia="Calibri" w:hAnsi="Times New Roman" w:cs="Times New Roman"/>
                <w:b/>
              </w:rPr>
              <w:t>ТЕРРИТОРИАЛЬНАЯ ИЗБИРАТЕЛЬНАЯ КОМИССИЯ</w:t>
            </w:r>
          </w:p>
          <w:p w:rsidR="00DE255A" w:rsidRPr="00DE255A" w:rsidRDefault="006C7022" w:rsidP="00FD3A3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СТАРОЖИЛОВСКОГО  РАЙОНА  РЯЗАНСКОЙ  </w:t>
            </w:r>
            <w:r w:rsidR="00DE255A" w:rsidRPr="00DE255A">
              <w:rPr>
                <w:rFonts w:ascii="Times New Roman" w:eastAsia="Calibri" w:hAnsi="Times New Roman" w:cs="Times New Roman"/>
                <w:b/>
              </w:rPr>
              <w:t>ОБЛАСТИ</w:t>
            </w:r>
          </w:p>
          <w:p w:rsidR="00DE255A" w:rsidRPr="00DE255A" w:rsidRDefault="00DE255A" w:rsidP="00FD3A3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DE255A" w:rsidRPr="00DE255A" w:rsidRDefault="00DE255A" w:rsidP="00FD3A3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DE255A" w:rsidRPr="00DE255A" w:rsidRDefault="00DE255A" w:rsidP="00FD3A3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DE255A" w:rsidRPr="00DE255A" w:rsidRDefault="00DE255A" w:rsidP="00FD3A3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E255A">
              <w:rPr>
                <w:rFonts w:ascii="Times New Roman" w:eastAsia="Calibri" w:hAnsi="Times New Roman" w:cs="Times New Roman"/>
                <w:b/>
              </w:rPr>
              <w:t>НОМЕНКЛАТУРА ДЕЛ</w:t>
            </w:r>
          </w:p>
          <w:p w:rsidR="00DE255A" w:rsidRPr="005D5017" w:rsidRDefault="005D5017" w:rsidP="00FD3A3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D5017">
              <w:rPr>
                <w:rFonts w:ascii="Times New Roman" w:eastAsia="Calibri" w:hAnsi="Times New Roman" w:cs="Times New Roman"/>
                <w:b/>
              </w:rPr>
              <w:t>НА 202</w:t>
            </w:r>
            <w:r w:rsidR="005C17E9" w:rsidRPr="00543863">
              <w:rPr>
                <w:rFonts w:ascii="Times New Roman" w:eastAsia="Calibri" w:hAnsi="Times New Roman" w:cs="Times New Roman"/>
                <w:b/>
              </w:rPr>
              <w:t>3</w:t>
            </w:r>
            <w:r w:rsidRPr="005D5017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  <w:p w:rsidR="00DE255A" w:rsidRPr="00DE255A" w:rsidRDefault="00DE255A" w:rsidP="00FD3A3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DE255A" w:rsidRDefault="00DE255A" w:rsidP="00F34A12">
            <w:pPr>
              <w:tabs>
                <w:tab w:val="left" w:leader="underscore" w:pos="5573"/>
                <w:tab w:val="left" w:leader="underscore" w:pos="6845"/>
                <w:tab w:val="left" w:leader="underscore" w:pos="9763"/>
              </w:tabs>
              <w:jc w:val="center"/>
              <w:rPr>
                <w:rFonts w:ascii="Calibri" w:eastAsia="Calibri" w:hAnsi="Calibri" w:cs="Times New Roman"/>
                <w:b/>
              </w:rPr>
            </w:pPr>
            <w:r w:rsidRPr="00DE255A">
              <w:rPr>
                <w:rFonts w:ascii="Times New Roman" w:eastAsia="Calibri" w:hAnsi="Times New Roman" w:cs="Times New Roman"/>
                <w:b/>
              </w:rPr>
              <w:t>Индекс 02-0</w:t>
            </w:r>
            <w:r w:rsidR="005D5017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DE255A" w:rsidRDefault="00DE255A" w:rsidP="00FD3A3D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858" w:type="dxa"/>
          </w:tcPr>
          <w:p w:rsidR="00DE255A" w:rsidRPr="00DE255A" w:rsidRDefault="00DE255A" w:rsidP="00FD3A3D">
            <w:pPr>
              <w:ind w:firstLine="79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E255A">
              <w:rPr>
                <w:rFonts w:ascii="Times New Roman" w:eastAsia="Calibri" w:hAnsi="Times New Roman" w:cs="Times New Roman"/>
                <w:b/>
              </w:rPr>
              <w:t>УУТВЕРЖДАЮ</w:t>
            </w:r>
          </w:p>
          <w:p w:rsidR="00C130CB" w:rsidRPr="00DE255A" w:rsidRDefault="009E1C83" w:rsidP="00C130CB">
            <w:pPr>
              <w:ind w:firstLine="792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ППредседатель</w:t>
            </w:r>
            <w:r w:rsidR="00DE255A" w:rsidRPr="00DE255A">
              <w:rPr>
                <w:rFonts w:ascii="Times New Roman" w:eastAsia="Calibri" w:hAnsi="Times New Roman" w:cs="Times New Roman"/>
                <w:b/>
              </w:rPr>
              <w:t xml:space="preserve">  территориальной избирательной комиссии </w:t>
            </w:r>
            <w:r w:rsidR="00DE255A">
              <w:rPr>
                <w:rFonts w:ascii="Times New Roman" w:hAnsi="Times New Roman" w:cs="Times New Roman"/>
                <w:b/>
              </w:rPr>
              <w:t>Старожиловского района</w:t>
            </w:r>
            <w:r w:rsidR="00C130CB">
              <w:rPr>
                <w:rFonts w:ascii="Times New Roman" w:hAnsi="Times New Roman" w:cs="Times New Roman"/>
                <w:b/>
              </w:rPr>
              <w:t xml:space="preserve">  Рязанской области</w:t>
            </w:r>
          </w:p>
          <w:p w:rsidR="00DE255A" w:rsidRDefault="00DE255A" w:rsidP="00FD3A3D">
            <w:pPr>
              <w:ind w:firstLine="7920"/>
              <w:jc w:val="center"/>
              <w:rPr>
                <w:rFonts w:ascii="Times New Roman" w:hAnsi="Times New Roman" w:cs="Times New Roman"/>
                <w:b/>
              </w:rPr>
            </w:pPr>
          </w:p>
          <w:p w:rsidR="00DE255A" w:rsidRPr="00DE255A" w:rsidRDefault="00DE255A" w:rsidP="00FD3A3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E255A">
              <w:rPr>
                <w:rFonts w:ascii="Times New Roman" w:eastAsia="Calibri" w:hAnsi="Times New Roman" w:cs="Times New Roman"/>
                <w:b/>
              </w:rPr>
              <w:t xml:space="preserve">________________________ </w:t>
            </w:r>
            <w:r w:rsidR="001C1B37">
              <w:rPr>
                <w:rFonts w:ascii="Times New Roman" w:hAnsi="Times New Roman" w:cs="Times New Roman"/>
                <w:b/>
              </w:rPr>
              <w:t>Н.В. Ашуркова</w:t>
            </w:r>
            <w:r w:rsidRPr="00DE255A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DE255A" w:rsidRPr="00DE255A" w:rsidRDefault="00DE255A" w:rsidP="00FD3A3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DE255A" w:rsidRDefault="00DE255A" w:rsidP="005D5017">
            <w:pPr>
              <w:jc w:val="center"/>
              <w:rPr>
                <w:rFonts w:ascii="Calibri" w:eastAsia="Calibri" w:hAnsi="Calibri" w:cs="Times New Roman"/>
              </w:rPr>
            </w:pPr>
            <w:r w:rsidRPr="00DE255A">
              <w:rPr>
                <w:rFonts w:ascii="Times New Roman" w:eastAsia="Calibri" w:hAnsi="Times New Roman" w:cs="Times New Roman"/>
                <w:b/>
              </w:rPr>
              <w:t>«</w:t>
            </w:r>
            <w:r w:rsidR="005D5017">
              <w:rPr>
                <w:rFonts w:ascii="Times New Roman" w:hAnsi="Times New Roman" w:cs="Times New Roman"/>
                <w:b/>
              </w:rPr>
              <w:t>______</w:t>
            </w:r>
            <w:r w:rsidRPr="00DE255A">
              <w:rPr>
                <w:rFonts w:ascii="Times New Roman" w:eastAsia="Calibri" w:hAnsi="Times New Roman" w:cs="Times New Roman"/>
                <w:b/>
              </w:rPr>
              <w:t xml:space="preserve">» </w:t>
            </w:r>
            <w:r w:rsidR="009E1C83">
              <w:rPr>
                <w:rFonts w:ascii="Times New Roman" w:hAnsi="Times New Roman" w:cs="Times New Roman"/>
                <w:b/>
              </w:rPr>
              <w:t>декабря</w:t>
            </w:r>
            <w:r w:rsidRPr="00DE255A">
              <w:rPr>
                <w:rFonts w:ascii="Times New Roman" w:eastAsia="Calibri" w:hAnsi="Times New Roman" w:cs="Times New Roman"/>
                <w:b/>
              </w:rPr>
              <w:t xml:space="preserve"> 20</w:t>
            </w:r>
            <w:r w:rsidR="005C17E9">
              <w:rPr>
                <w:rFonts w:ascii="Times New Roman" w:eastAsia="Calibri" w:hAnsi="Times New Roman" w:cs="Times New Roman"/>
                <w:b/>
              </w:rPr>
              <w:t>2</w:t>
            </w:r>
            <w:r w:rsidR="005C17E9" w:rsidRPr="00543863">
              <w:rPr>
                <w:rFonts w:ascii="Times New Roman" w:eastAsia="Calibri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г</w:t>
            </w:r>
            <w:r w:rsidRPr="00DE255A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</w:tr>
    </w:tbl>
    <w:p w:rsidR="00DE255A" w:rsidRDefault="00DE255A" w:rsidP="004E04FC">
      <w:pPr>
        <w:rPr>
          <w:color w:val="000000"/>
        </w:rPr>
      </w:pPr>
    </w:p>
    <w:p w:rsidR="006B64E4" w:rsidRPr="006B64E4" w:rsidRDefault="006B64E4" w:rsidP="006B64E4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6158"/>
        <w:gridCol w:w="1727"/>
        <w:gridCol w:w="2526"/>
        <w:gridCol w:w="2834"/>
      </w:tblGrid>
      <w:tr w:rsidR="006B64E4" w:rsidRPr="006B64E4" w:rsidTr="006B64E4">
        <w:tc>
          <w:tcPr>
            <w:tcW w:w="1242" w:type="dxa"/>
            <w:vAlign w:val="center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Индекс дела</w:t>
            </w:r>
          </w:p>
        </w:tc>
        <w:tc>
          <w:tcPr>
            <w:tcW w:w="6158" w:type="dxa"/>
            <w:vAlign w:val="center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Заголовок дела </w:t>
            </w:r>
          </w:p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(тома, части)</w:t>
            </w:r>
          </w:p>
        </w:tc>
        <w:tc>
          <w:tcPr>
            <w:tcW w:w="1727" w:type="dxa"/>
            <w:vAlign w:val="center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дел (томов, частей)</w:t>
            </w:r>
          </w:p>
        </w:tc>
        <w:tc>
          <w:tcPr>
            <w:tcW w:w="2526" w:type="dxa"/>
            <w:vAlign w:val="center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хранения дела</w:t>
            </w:r>
          </w:p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(тома, части) и № статей по перечню</w:t>
            </w:r>
          </w:p>
        </w:tc>
        <w:tc>
          <w:tcPr>
            <w:tcW w:w="2834" w:type="dxa"/>
            <w:vAlign w:val="center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</w:tbl>
    <w:p w:rsidR="006B64E4" w:rsidRPr="006B64E4" w:rsidRDefault="006B64E4" w:rsidP="006B64E4">
      <w:pPr>
        <w:ind w:firstLine="0"/>
        <w:jc w:val="left"/>
        <w:rPr>
          <w:rFonts w:ascii="Calibri" w:eastAsia="Calibri" w:hAnsi="Calibri" w:cs="Times New Roman"/>
          <w:sz w:val="2"/>
          <w:szCs w:val="2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6158"/>
        <w:gridCol w:w="1727"/>
        <w:gridCol w:w="2526"/>
        <w:gridCol w:w="2834"/>
      </w:tblGrid>
      <w:tr w:rsidR="006B64E4" w:rsidRPr="006B64E4" w:rsidTr="006B64E4">
        <w:trPr>
          <w:tblHeader/>
        </w:trPr>
        <w:tc>
          <w:tcPr>
            <w:tcW w:w="1242" w:type="dxa"/>
            <w:vAlign w:val="center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58" w:type="dxa"/>
            <w:vAlign w:val="center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7" w:type="dxa"/>
            <w:vAlign w:val="center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6" w:type="dxa"/>
            <w:vAlign w:val="center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4" w:type="dxa"/>
            <w:vAlign w:val="center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B64E4" w:rsidRPr="006B64E4" w:rsidTr="006B64E4">
        <w:trPr>
          <w:cantSplit/>
          <w:trHeight w:val="765"/>
        </w:trPr>
        <w:tc>
          <w:tcPr>
            <w:tcW w:w="14487" w:type="dxa"/>
            <w:gridSpan w:val="5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 Организационно-распорядительная документация</w:t>
            </w:r>
          </w:p>
          <w:p w:rsidR="006B64E4" w:rsidRPr="006B64E4" w:rsidRDefault="006B64E4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E4" w:rsidRPr="006B64E4" w:rsidTr="006B64E4">
        <w:tc>
          <w:tcPr>
            <w:tcW w:w="1242" w:type="dxa"/>
          </w:tcPr>
          <w:p w:rsidR="006B64E4" w:rsidRPr="009E1C83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01-01</w:t>
            </w:r>
          </w:p>
        </w:tc>
        <w:tc>
          <w:tcPr>
            <w:tcW w:w="6158" w:type="dxa"/>
          </w:tcPr>
          <w:p w:rsidR="006B64E4" w:rsidRPr="009E1C83" w:rsidRDefault="006B64E4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Федеральные законы о выборах и референдумах. Конституция РФ, Указы, Распоряжения Президента Российской Федерации, постановления, распоряжения Правительства Российской Федерации</w:t>
            </w:r>
            <w:r w:rsidR="00E6020F"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Копии</w:t>
            </w:r>
            <w:r w:rsidR="001C1B37"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3A3D" w:rsidRPr="009E1C83" w:rsidRDefault="00FD3A3D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6B64E4" w:rsidRPr="009E1C83" w:rsidRDefault="006B64E4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6B64E4" w:rsidRPr="009E1C83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ДМН </w:t>
            </w:r>
          </w:p>
          <w:p w:rsidR="006B64E4" w:rsidRPr="009E1C83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 «б»</w:t>
            </w:r>
            <w:r w:rsidR="0096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2»б»</w:t>
            </w:r>
          </w:p>
          <w:p w:rsidR="00705840" w:rsidRPr="009E1C83" w:rsidRDefault="00705840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ПТУАД</w:t>
            </w:r>
          </w:p>
        </w:tc>
        <w:tc>
          <w:tcPr>
            <w:tcW w:w="2834" w:type="dxa"/>
          </w:tcPr>
          <w:p w:rsidR="006B64E4" w:rsidRPr="006B64E4" w:rsidRDefault="006B64E4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E4" w:rsidRPr="006B64E4" w:rsidTr="006B64E4">
        <w:tc>
          <w:tcPr>
            <w:tcW w:w="1242" w:type="dxa"/>
          </w:tcPr>
          <w:p w:rsidR="006B64E4" w:rsidRPr="009E1C83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01-02</w:t>
            </w:r>
          </w:p>
        </w:tc>
        <w:tc>
          <w:tcPr>
            <w:tcW w:w="6158" w:type="dxa"/>
          </w:tcPr>
          <w:p w:rsidR="006B64E4" w:rsidRPr="009E1C83" w:rsidRDefault="006B64E4" w:rsidP="00C2336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Постановления и иные нормативные акты Центральной избирательной комиссии Российской Федерации, постановления Избирательной комиссии </w:t>
            </w:r>
            <w:r w:rsidR="008C447D"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Рязанской</w:t>
            </w: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области, </w:t>
            </w:r>
            <w:r w:rsidR="00C23363"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</w:t>
            </w: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председателя Избирательной комиссии </w:t>
            </w:r>
            <w:r w:rsidR="008C447D"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Рязанской</w:t>
            </w: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</w:t>
            </w:r>
            <w:r w:rsidR="00E6020F"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Копии</w:t>
            </w:r>
            <w:r w:rsidR="001C1B37"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3A3D" w:rsidRPr="009E1C83" w:rsidRDefault="00FD3A3D" w:rsidP="00C2336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6B64E4" w:rsidRPr="009E1C83" w:rsidRDefault="006B64E4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6B64E4" w:rsidRPr="009E1C83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ДМН </w:t>
            </w:r>
          </w:p>
          <w:p w:rsidR="006B64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 w:rsidR="0096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«б»</w:t>
            </w:r>
            <w:r w:rsidR="0096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 «б»</w:t>
            </w:r>
          </w:p>
          <w:p w:rsidR="005E1FF9" w:rsidRPr="009E1C83" w:rsidRDefault="005E1FF9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ПТУАД</w:t>
            </w:r>
          </w:p>
        </w:tc>
        <w:tc>
          <w:tcPr>
            <w:tcW w:w="2834" w:type="dxa"/>
          </w:tcPr>
          <w:p w:rsidR="006B64E4" w:rsidRPr="006B64E4" w:rsidRDefault="006B64E4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E4" w:rsidRPr="006B64E4" w:rsidTr="006B64E4">
        <w:tc>
          <w:tcPr>
            <w:tcW w:w="1242" w:type="dxa"/>
          </w:tcPr>
          <w:p w:rsidR="006B64E4" w:rsidRPr="009E1C83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01-03</w:t>
            </w:r>
          </w:p>
        </w:tc>
        <w:tc>
          <w:tcPr>
            <w:tcW w:w="6158" w:type="dxa"/>
          </w:tcPr>
          <w:p w:rsidR="006B64E4" w:rsidRPr="009E1C83" w:rsidRDefault="00540645" w:rsidP="00F95E06">
            <w:pPr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E1C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Распоряжения Губернатора  Рязанской области и постановления Рязанской</w:t>
            </w:r>
            <w:r w:rsidR="00F95E06" w:rsidRPr="009E1C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областной Думы. Копии</w:t>
            </w:r>
            <w:r w:rsidR="001C1B37" w:rsidRPr="009E1C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FD3A3D" w:rsidRPr="009E1C83" w:rsidRDefault="00FD3A3D" w:rsidP="00F95E0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6B64E4" w:rsidRPr="009E1C83" w:rsidRDefault="006B64E4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5E1FF9" w:rsidRDefault="006B64E4" w:rsidP="00F95E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ДМН </w:t>
            </w:r>
          </w:p>
          <w:p w:rsidR="005E1FF9" w:rsidRDefault="006B64E4" w:rsidP="00F95E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 w:rsidR="0096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«б»</w:t>
            </w:r>
            <w:r w:rsidR="005E1FF9"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B64E4" w:rsidRPr="009E1C83" w:rsidRDefault="005E1FF9" w:rsidP="005E1FF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ПТУАД</w:t>
            </w:r>
          </w:p>
        </w:tc>
        <w:tc>
          <w:tcPr>
            <w:tcW w:w="2834" w:type="dxa"/>
          </w:tcPr>
          <w:p w:rsidR="006B64E4" w:rsidRPr="006B64E4" w:rsidRDefault="006B64E4" w:rsidP="00F95E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E4" w:rsidRPr="006B64E4" w:rsidTr="006B64E4">
        <w:tc>
          <w:tcPr>
            <w:tcW w:w="1242" w:type="dxa"/>
          </w:tcPr>
          <w:p w:rsidR="006B64E4" w:rsidRPr="009E1C83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01-04</w:t>
            </w:r>
          </w:p>
        </w:tc>
        <w:tc>
          <w:tcPr>
            <w:tcW w:w="6158" w:type="dxa"/>
          </w:tcPr>
          <w:p w:rsidR="006B64E4" w:rsidRPr="009E1C83" w:rsidRDefault="006B64E4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органа местного самоуправления</w:t>
            </w:r>
            <w:r w:rsidR="00F95E06"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Копии</w:t>
            </w:r>
            <w:r w:rsidR="001C1B37"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3A3D" w:rsidRPr="009E1C83" w:rsidRDefault="00FD3A3D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6B64E4" w:rsidRPr="009E1C83" w:rsidRDefault="006B64E4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5E1FF9" w:rsidRDefault="006B64E4" w:rsidP="00F95E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ДМН </w:t>
            </w:r>
          </w:p>
          <w:p w:rsidR="006B64E4" w:rsidRDefault="006B64E4" w:rsidP="00F95E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ст. </w:t>
            </w:r>
            <w:r w:rsidR="0096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E1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«б»</w:t>
            </w:r>
          </w:p>
          <w:p w:rsidR="005E1FF9" w:rsidRPr="009E1C83" w:rsidRDefault="005E1FF9" w:rsidP="00F95E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ПТУАД</w:t>
            </w:r>
          </w:p>
        </w:tc>
        <w:tc>
          <w:tcPr>
            <w:tcW w:w="2834" w:type="dxa"/>
          </w:tcPr>
          <w:p w:rsidR="006B64E4" w:rsidRPr="006B64E4" w:rsidRDefault="006B64E4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E4" w:rsidRPr="006B64E4" w:rsidTr="006B64E4">
        <w:tc>
          <w:tcPr>
            <w:tcW w:w="1242" w:type="dxa"/>
          </w:tcPr>
          <w:p w:rsidR="006B64E4" w:rsidRPr="004D33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01-05</w:t>
            </w:r>
          </w:p>
        </w:tc>
        <w:tc>
          <w:tcPr>
            <w:tcW w:w="6158" w:type="dxa"/>
          </w:tcPr>
          <w:p w:rsidR="006B64E4" w:rsidRPr="004D33E4" w:rsidRDefault="006B64E4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заседаний, решения территориальной избирательной комиссии и документы (планы, отчеты, заявления и др.) к ним</w:t>
            </w:r>
            <w:r w:rsidR="001C1B37"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3A3D" w:rsidRPr="004D33E4" w:rsidRDefault="00FD3A3D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6B64E4" w:rsidRPr="004D33E4" w:rsidRDefault="006B64E4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6B64E4" w:rsidRPr="004D33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Пост.</w:t>
            </w:r>
          </w:p>
          <w:p w:rsidR="006B64E4" w:rsidRPr="004D33E4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18 «б»</w:t>
            </w:r>
          </w:p>
          <w:p w:rsidR="00705840" w:rsidRPr="004D33E4" w:rsidRDefault="00705840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ПТУАД</w:t>
            </w:r>
          </w:p>
        </w:tc>
        <w:tc>
          <w:tcPr>
            <w:tcW w:w="2834" w:type="dxa"/>
            <w:shd w:val="clear" w:color="auto" w:fill="auto"/>
          </w:tcPr>
          <w:p w:rsidR="006B64E4" w:rsidRPr="006B64E4" w:rsidRDefault="0070584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6B64E4" w:rsidRPr="006B64E4" w:rsidTr="006B64E4">
        <w:tc>
          <w:tcPr>
            <w:tcW w:w="1242" w:type="dxa"/>
          </w:tcPr>
          <w:p w:rsidR="006B64E4" w:rsidRPr="005E1FF9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01-06</w:t>
            </w:r>
          </w:p>
        </w:tc>
        <w:tc>
          <w:tcPr>
            <w:tcW w:w="6158" w:type="dxa"/>
          </w:tcPr>
          <w:p w:rsidR="006B64E4" w:rsidRPr="005E1FF9" w:rsidRDefault="006B64E4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Протоколы заседаний </w:t>
            </w:r>
            <w:r w:rsidR="005E1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КРС</w:t>
            </w:r>
            <w:r w:rsidRPr="005E1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документы (графики, справки, переписка и др.) к ним</w:t>
            </w:r>
            <w:r w:rsidR="001C1B37" w:rsidRPr="005E1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3A3D" w:rsidRPr="005E1FF9" w:rsidRDefault="00FD3A3D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6B64E4" w:rsidRPr="005E1FF9" w:rsidRDefault="006B64E4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6B64E4" w:rsidRPr="00956120" w:rsidRDefault="006B64E4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Пост.</w:t>
            </w:r>
          </w:p>
          <w:p w:rsidR="005E1FF9" w:rsidRPr="00246CB8" w:rsidRDefault="00A5685A" w:rsidP="00246CB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18 «г</w:t>
            </w:r>
            <w:r w:rsidR="00246CB8" w:rsidRP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E1FF9" w:rsidRP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ПТУАД</w:t>
            </w:r>
          </w:p>
        </w:tc>
        <w:tc>
          <w:tcPr>
            <w:tcW w:w="2834" w:type="dxa"/>
            <w:shd w:val="clear" w:color="auto" w:fill="auto"/>
          </w:tcPr>
          <w:p w:rsidR="006B64E4" w:rsidRPr="006B64E4" w:rsidRDefault="006B64E4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120" w:rsidRPr="006B64E4" w:rsidTr="006B64E4">
        <w:tc>
          <w:tcPr>
            <w:tcW w:w="1242" w:type="dxa"/>
          </w:tcPr>
          <w:p w:rsidR="00956120" w:rsidRPr="004D33E4" w:rsidRDefault="00956120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</w:t>
            </w:r>
            <w:r w:rsidR="009F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58" w:type="dxa"/>
          </w:tcPr>
          <w:p w:rsidR="00956120" w:rsidRPr="004D33E4" w:rsidRDefault="00956120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Переписка с Законодательным Собранием Рязанской области, Правительством Рязанской области, с органами местного самоуправления, правоохранительными и судебными органами, со средствами массовой информации, иными организациями по основной деятельности.</w:t>
            </w:r>
          </w:p>
          <w:p w:rsidR="00956120" w:rsidRPr="004D33E4" w:rsidRDefault="00956120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956120" w:rsidRPr="004D33E4" w:rsidRDefault="0095612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956120" w:rsidRPr="004D33E4" w:rsidRDefault="00956120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4D33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л</w:t>
              </w:r>
            </w:smartTag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ЭПК</w:t>
            </w:r>
          </w:p>
          <w:p w:rsidR="00956120" w:rsidRPr="004D33E4" w:rsidRDefault="00956120" w:rsidP="00A5685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</w:tc>
        <w:tc>
          <w:tcPr>
            <w:tcW w:w="2834" w:type="dxa"/>
            <w:shd w:val="clear" w:color="auto" w:fill="auto"/>
          </w:tcPr>
          <w:p w:rsidR="00956120" w:rsidRPr="006B64E4" w:rsidRDefault="0095612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956120" w:rsidRPr="006B64E4" w:rsidTr="006B64E4">
        <w:tc>
          <w:tcPr>
            <w:tcW w:w="1242" w:type="dxa"/>
          </w:tcPr>
          <w:p w:rsidR="00956120" w:rsidRPr="004D33E4" w:rsidRDefault="00956120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</w:t>
            </w:r>
            <w:r w:rsidR="009F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58" w:type="dxa"/>
          </w:tcPr>
          <w:p w:rsidR="00956120" w:rsidRPr="004D33E4" w:rsidRDefault="00956120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Переписка с Избирательной комиссией Рязанской области, муниципальными, окружными и участковыми избирательными комиссиями по основной деятельности</w:t>
            </w:r>
          </w:p>
          <w:p w:rsidR="00956120" w:rsidRPr="004D33E4" w:rsidRDefault="00956120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956120" w:rsidRPr="004D33E4" w:rsidRDefault="0095612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956120" w:rsidRPr="004D33E4" w:rsidRDefault="00956120" w:rsidP="00A5685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4D33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л</w:t>
              </w:r>
            </w:smartTag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ЭПК</w:t>
            </w:r>
          </w:p>
          <w:p w:rsidR="00956120" w:rsidRPr="004D33E4" w:rsidRDefault="00956120" w:rsidP="00A5685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</w:tc>
        <w:tc>
          <w:tcPr>
            <w:tcW w:w="2834" w:type="dxa"/>
            <w:shd w:val="clear" w:color="auto" w:fill="auto"/>
          </w:tcPr>
          <w:p w:rsidR="00956120" w:rsidRPr="006B64E4" w:rsidRDefault="0095612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956120" w:rsidRPr="006B64E4" w:rsidTr="006B64E4">
        <w:tc>
          <w:tcPr>
            <w:tcW w:w="1242" w:type="dxa"/>
          </w:tcPr>
          <w:p w:rsidR="00956120" w:rsidRPr="004D33E4" w:rsidRDefault="00956120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</w:t>
            </w:r>
            <w:r w:rsidR="00C13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58" w:type="dxa"/>
          </w:tcPr>
          <w:p w:rsidR="00956120" w:rsidRPr="004D33E4" w:rsidRDefault="00956120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Переписка с кандидатами в депутаты, депутатами, с политическими партиями, общественными объединениями по основной деятельности</w:t>
            </w:r>
          </w:p>
          <w:p w:rsidR="00956120" w:rsidRPr="004D33E4" w:rsidRDefault="00956120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956120" w:rsidRPr="004D33E4" w:rsidRDefault="0095612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956120" w:rsidRPr="004D33E4" w:rsidRDefault="00956120" w:rsidP="00A5685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4D33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л</w:t>
              </w:r>
            </w:smartTag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ЭПК</w:t>
            </w:r>
          </w:p>
          <w:p w:rsidR="00956120" w:rsidRPr="004D33E4" w:rsidRDefault="00956120" w:rsidP="00A5685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</w:tc>
        <w:tc>
          <w:tcPr>
            <w:tcW w:w="2834" w:type="dxa"/>
            <w:shd w:val="clear" w:color="auto" w:fill="auto"/>
          </w:tcPr>
          <w:p w:rsidR="00956120" w:rsidRPr="006B64E4" w:rsidRDefault="0095612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956120" w:rsidRPr="006B64E4" w:rsidTr="006B64E4">
        <w:tc>
          <w:tcPr>
            <w:tcW w:w="1242" w:type="dxa"/>
          </w:tcPr>
          <w:p w:rsidR="00956120" w:rsidRPr="004D33E4" w:rsidRDefault="00956120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01-1</w:t>
            </w:r>
            <w:r w:rsidR="009F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8" w:type="dxa"/>
          </w:tcPr>
          <w:p w:rsidR="00956120" w:rsidRPr="004D33E4" w:rsidRDefault="00956120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Переписка по обращениям, жалобам и заявлениям  граждан о нарушении федеральных законов, законов Рязанской области, нормативных актов органов местного самоуправления и другим вопросам</w:t>
            </w:r>
          </w:p>
          <w:p w:rsidR="00956120" w:rsidRPr="004D33E4" w:rsidRDefault="00956120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956120" w:rsidRPr="004D33E4" w:rsidRDefault="0095612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956120" w:rsidRPr="004D33E4" w:rsidRDefault="00956120" w:rsidP="00A5685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4D33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л</w:t>
              </w:r>
            </w:smartTag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ЭПК</w:t>
            </w:r>
          </w:p>
          <w:p w:rsidR="00956120" w:rsidRPr="004D33E4" w:rsidRDefault="00956120" w:rsidP="00A5685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</w:tc>
        <w:tc>
          <w:tcPr>
            <w:tcW w:w="2834" w:type="dxa"/>
            <w:shd w:val="clear" w:color="auto" w:fill="auto"/>
          </w:tcPr>
          <w:p w:rsidR="00956120" w:rsidRPr="006B64E4" w:rsidRDefault="0095612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956120" w:rsidRPr="006B64E4" w:rsidTr="006B64E4">
        <w:tc>
          <w:tcPr>
            <w:tcW w:w="1242" w:type="dxa"/>
            <w:shd w:val="clear" w:color="auto" w:fill="auto"/>
          </w:tcPr>
          <w:p w:rsidR="00956120" w:rsidRPr="005B26B2" w:rsidRDefault="00956120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01-1</w:t>
            </w:r>
            <w:r w:rsidR="009F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58" w:type="dxa"/>
          </w:tcPr>
          <w:p w:rsidR="00956120" w:rsidRPr="005B26B2" w:rsidRDefault="00956120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информация, сведения, таблицы и т.д.</w:t>
            </w:r>
            <w:r w:rsidRPr="005B2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по повышению правовой культуры избирателей </w:t>
            </w:r>
          </w:p>
        </w:tc>
        <w:tc>
          <w:tcPr>
            <w:tcW w:w="1727" w:type="dxa"/>
          </w:tcPr>
          <w:p w:rsidR="00956120" w:rsidRPr="00705840" w:rsidRDefault="0095612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956120" w:rsidRPr="004D33E4" w:rsidRDefault="00956120" w:rsidP="002D4C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4D33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л</w:t>
              </w:r>
            </w:smartTag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ЭПК</w:t>
            </w: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56120" w:rsidRPr="00705840" w:rsidRDefault="00956120" w:rsidP="00A5685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154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ПТУАД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4" w:type="dxa"/>
            <w:shd w:val="clear" w:color="auto" w:fill="auto"/>
          </w:tcPr>
          <w:p w:rsidR="00956120" w:rsidRPr="006B64E4" w:rsidRDefault="0095612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120" w:rsidRPr="006B64E4" w:rsidTr="006B64E4">
        <w:tc>
          <w:tcPr>
            <w:tcW w:w="1242" w:type="dxa"/>
            <w:shd w:val="clear" w:color="auto" w:fill="auto"/>
          </w:tcPr>
          <w:p w:rsidR="00956120" w:rsidRPr="00C56D01" w:rsidRDefault="00956120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01-1</w:t>
            </w:r>
            <w:r w:rsidR="009F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8" w:type="dxa"/>
          </w:tcPr>
          <w:p w:rsidR="00956120" w:rsidRPr="00C56D01" w:rsidRDefault="00956120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по правовому обучению организаторов выборов </w:t>
            </w:r>
          </w:p>
          <w:p w:rsidR="00956120" w:rsidRPr="00C56D01" w:rsidRDefault="00956120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956120" w:rsidRPr="00C56D01" w:rsidRDefault="0095612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956120" w:rsidRPr="004D33E4" w:rsidRDefault="00956120" w:rsidP="005B26B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4D33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л</w:t>
              </w:r>
            </w:smartTag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56120" w:rsidRPr="00C56D01" w:rsidRDefault="00956120" w:rsidP="00A5685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491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ПТУАД</w:t>
            </w:r>
          </w:p>
        </w:tc>
        <w:tc>
          <w:tcPr>
            <w:tcW w:w="2834" w:type="dxa"/>
            <w:shd w:val="clear" w:color="auto" w:fill="auto"/>
          </w:tcPr>
          <w:p w:rsidR="00956120" w:rsidRPr="006B64E4" w:rsidRDefault="0095612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120" w:rsidRPr="006B64E4" w:rsidTr="006B64E4">
        <w:tc>
          <w:tcPr>
            <w:tcW w:w="1242" w:type="dxa"/>
          </w:tcPr>
          <w:p w:rsidR="00956120" w:rsidRPr="004D33E4" w:rsidRDefault="00956120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01-1</w:t>
            </w:r>
            <w:r w:rsidR="009F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58" w:type="dxa"/>
          </w:tcPr>
          <w:p w:rsidR="00956120" w:rsidRPr="00956120" w:rsidRDefault="00956120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(решения (копии), постановления (копии), заявления, списки, копии личных документов и др.) по формированию составов участковых избирательных комиссий и резерва составов участковых комиссий</w:t>
            </w:r>
          </w:p>
          <w:p w:rsidR="00956120" w:rsidRPr="00956120" w:rsidRDefault="00956120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956120" w:rsidRPr="00956120" w:rsidRDefault="0095612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956120" w:rsidRPr="00F60B1E" w:rsidRDefault="00956120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л. </w:t>
            </w:r>
          </w:p>
          <w:p w:rsidR="00956120" w:rsidRPr="00956120" w:rsidRDefault="00956120" w:rsidP="0095612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70 ПТУАД</w:t>
            </w:r>
          </w:p>
          <w:p w:rsidR="00956120" w:rsidRPr="00956120" w:rsidRDefault="00956120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:rsidR="00956120" w:rsidRPr="006B64E4" w:rsidRDefault="00956120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120" w:rsidRPr="006B64E4" w:rsidTr="006B64E4">
        <w:tc>
          <w:tcPr>
            <w:tcW w:w="1242" w:type="dxa"/>
          </w:tcPr>
          <w:p w:rsidR="00956120" w:rsidRPr="00956120" w:rsidRDefault="00956120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01-1</w:t>
            </w:r>
            <w:r w:rsidR="009F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58" w:type="dxa"/>
          </w:tcPr>
          <w:p w:rsidR="00956120" w:rsidRPr="00A5685A" w:rsidRDefault="00956120" w:rsidP="005D5017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(протоколы, планы, отчеты, составы, переписка и др.) рабочих групп, комиссий</w:t>
            </w:r>
          </w:p>
        </w:tc>
        <w:tc>
          <w:tcPr>
            <w:tcW w:w="1727" w:type="dxa"/>
          </w:tcPr>
          <w:p w:rsidR="00956120" w:rsidRPr="00A5685A" w:rsidRDefault="00956120" w:rsidP="005D501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956120" w:rsidRPr="00A5685A" w:rsidRDefault="00956120" w:rsidP="005D501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A5685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л</w:t>
              </w:r>
            </w:smartTag>
            <w:r w:rsidRPr="00A56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ЭПК (1)</w:t>
            </w:r>
          </w:p>
          <w:p w:rsidR="00956120" w:rsidRPr="00A5685A" w:rsidRDefault="00956120" w:rsidP="005D501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ст.18»б»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  <w:p w:rsidR="00956120" w:rsidRPr="00A5685A" w:rsidRDefault="00956120" w:rsidP="005D501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:rsidR="00956120" w:rsidRPr="006B64E4" w:rsidRDefault="00956120" w:rsidP="005D501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 После завершения деятельности рабочих групп, комиссий</w:t>
            </w:r>
          </w:p>
        </w:tc>
      </w:tr>
      <w:tr w:rsidR="00956120" w:rsidRPr="006B64E4" w:rsidTr="006B64E4">
        <w:tc>
          <w:tcPr>
            <w:tcW w:w="1242" w:type="dxa"/>
          </w:tcPr>
          <w:p w:rsidR="00956120" w:rsidRPr="00956120" w:rsidRDefault="00956120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01-1</w:t>
            </w:r>
            <w:r w:rsidR="009F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8" w:type="dxa"/>
          </w:tcPr>
          <w:p w:rsidR="00956120" w:rsidRPr="00BF7848" w:rsidRDefault="00956120" w:rsidP="005D5017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Публикации в средствах массовой информации о деятельности избирательных комиссий в ходе избирательной кампании. Пресс-релизы, тезисы выступлений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56120" w:rsidRPr="00BF7848" w:rsidRDefault="00956120" w:rsidP="005D5017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956120" w:rsidRPr="00BF7848" w:rsidRDefault="00956120" w:rsidP="005D501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956120" w:rsidRPr="00BF7848" w:rsidRDefault="00956120" w:rsidP="005D501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 ЭПК</w:t>
            </w:r>
          </w:p>
          <w:p w:rsidR="00956120" w:rsidRPr="00BF7848" w:rsidRDefault="00956120" w:rsidP="005D501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ПТУАД</w:t>
            </w:r>
          </w:p>
        </w:tc>
        <w:tc>
          <w:tcPr>
            <w:tcW w:w="2834" w:type="dxa"/>
            <w:shd w:val="clear" w:color="auto" w:fill="auto"/>
          </w:tcPr>
          <w:p w:rsidR="00956120" w:rsidRPr="006B64E4" w:rsidRDefault="00956120" w:rsidP="005D501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120" w:rsidRPr="006B64E4" w:rsidTr="006B64E4">
        <w:tc>
          <w:tcPr>
            <w:tcW w:w="1242" w:type="dxa"/>
          </w:tcPr>
          <w:p w:rsidR="00956120" w:rsidRPr="00956120" w:rsidRDefault="00956120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01-1</w:t>
            </w:r>
            <w:r w:rsidR="009F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58" w:type="dxa"/>
          </w:tcPr>
          <w:p w:rsidR="00956120" w:rsidRDefault="00956120" w:rsidP="005D5017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результатах проверок сведений о кандидатурах в составы УИК, резерв УИК (поступающие документы)</w:t>
            </w:r>
          </w:p>
        </w:tc>
        <w:tc>
          <w:tcPr>
            <w:tcW w:w="1727" w:type="dxa"/>
          </w:tcPr>
          <w:p w:rsidR="00956120" w:rsidRPr="00BF7848" w:rsidRDefault="00956120" w:rsidP="005D501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956120" w:rsidRDefault="00956120" w:rsidP="005D501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лет ЭПК </w:t>
            </w:r>
          </w:p>
          <w:p w:rsidR="00956120" w:rsidRDefault="00956120" w:rsidP="005D501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ПТУАД</w:t>
            </w:r>
          </w:p>
        </w:tc>
        <w:tc>
          <w:tcPr>
            <w:tcW w:w="2834" w:type="dxa"/>
            <w:shd w:val="clear" w:color="auto" w:fill="auto"/>
          </w:tcPr>
          <w:p w:rsidR="00956120" w:rsidRPr="006B64E4" w:rsidRDefault="00956120" w:rsidP="005D501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120" w:rsidRPr="006B64E4" w:rsidTr="006B64E4">
        <w:tc>
          <w:tcPr>
            <w:tcW w:w="1242" w:type="dxa"/>
          </w:tcPr>
          <w:p w:rsidR="00956120" w:rsidRPr="00956120" w:rsidRDefault="00956120" w:rsidP="00B5034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01-1</w:t>
            </w:r>
            <w:r w:rsidR="00B5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58" w:type="dxa"/>
          </w:tcPr>
          <w:p w:rsidR="00956120" w:rsidRPr="00705840" w:rsidRDefault="005D5017" w:rsidP="007417B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4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</w:t>
            </w:r>
            <w:r w:rsidR="007417B2" w:rsidRPr="0074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(протоколы, планы, отчеты, составы, переписка и др.)   </w:t>
            </w:r>
            <w:r w:rsidRPr="00741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молодежной избирательной комиссии Старожиловского района</w:t>
            </w:r>
          </w:p>
        </w:tc>
        <w:tc>
          <w:tcPr>
            <w:tcW w:w="1727" w:type="dxa"/>
          </w:tcPr>
          <w:p w:rsidR="00956120" w:rsidRPr="00705840" w:rsidRDefault="00956120" w:rsidP="005D501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7417B2" w:rsidRPr="00956120" w:rsidRDefault="007417B2" w:rsidP="007417B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л. </w:t>
            </w:r>
          </w:p>
          <w:p w:rsidR="007417B2" w:rsidRPr="00956120" w:rsidRDefault="007417B2" w:rsidP="007417B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70 ПТУАД</w:t>
            </w:r>
          </w:p>
          <w:p w:rsidR="00956120" w:rsidRPr="00705840" w:rsidRDefault="00956120" w:rsidP="005D501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:rsidR="00956120" w:rsidRPr="006B64E4" w:rsidRDefault="00956120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885" w:rsidRPr="006B64E4" w:rsidTr="006B64E4">
        <w:tc>
          <w:tcPr>
            <w:tcW w:w="1242" w:type="dxa"/>
          </w:tcPr>
          <w:p w:rsidR="00DA0885" w:rsidRPr="00705840" w:rsidRDefault="00DA0885" w:rsidP="00B5034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56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58" w:type="dxa"/>
          </w:tcPr>
          <w:p w:rsidR="00DA0885" w:rsidRDefault="00DA0885" w:rsidP="004F362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регистрации инструктажа по пожарной безопасности для членов ТИК</w:t>
            </w:r>
          </w:p>
        </w:tc>
        <w:tc>
          <w:tcPr>
            <w:tcW w:w="1727" w:type="dxa"/>
          </w:tcPr>
          <w:p w:rsidR="00DA0885" w:rsidRPr="006B64E4" w:rsidRDefault="00DA0885" w:rsidP="004F3625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DA0885" w:rsidRDefault="00DA0885" w:rsidP="004F3625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45 лет </w:t>
            </w:r>
          </w:p>
          <w:p w:rsidR="00DA0885" w:rsidRDefault="00DA0885" w:rsidP="004F3625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423а ПТУАД</w:t>
            </w:r>
          </w:p>
        </w:tc>
        <w:tc>
          <w:tcPr>
            <w:tcW w:w="2834" w:type="dxa"/>
            <w:shd w:val="clear" w:color="auto" w:fill="auto"/>
          </w:tcPr>
          <w:p w:rsidR="00DA0885" w:rsidRPr="006B64E4" w:rsidRDefault="00DA0885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885" w:rsidRPr="006B64E4" w:rsidTr="006B64E4">
        <w:tc>
          <w:tcPr>
            <w:tcW w:w="1242" w:type="dxa"/>
          </w:tcPr>
          <w:p w:rsidR="00DA0885" w:rsidRDefault="00DA0885" w:rsidP="00B5034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</w:t>
            </w:r>
            <w:r w:rsidR="00B5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58" w:type="dxa"/>
          </w:tcPr>
          <w:p w:rsidR="00DA0885" w:rsidRDefault="00DA0885" w:rsidP="004F362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Инструктажи. Акты предписания по технике безопасности. Документы о выполнении.</w:t>
            </w:r>
          </w:p>
        </w:tc>
        <w:tc>
          <w:tcPr>
            <w:tcW w:w="1727" w:type="dxa"/>
          </w:tcPr>
          <w:p w:rsidR="00DA0885" w:rsidRPr="006B64E4" w:rsidRDefault="00DA0885" w:rsidP="004F3625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DA0885" w:rsidRDefault="00DA0885" w:rsidP="004F3625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5 лет </w:t>
            </w:r>
          </w:p>
          <w:p w:rsidR="00DA0885" w:rsidRDefault="00DA0885" w:rsidP="004F3625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429 ПТУАД</w:t>
            </w:r>
          </w:p>
        </w:tc>
        <w:tc>
          <w:tcPr>
            <w:tcW w:w="2834" w:type="dxa"/>
            <w:shd w:val="clear" w:color="auto" w:fill="auto"/>
          </w:tcPr>
          <w:p w:rsidR="00DA0885" w:rsidRPr="006B64E4" w:rsidRDefault="00DA0885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F60B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01-20</w:t>
            </w:r>
          </w:p>
        </w:tc>
        <w:tc>
          <w:tcPr>
            <w:tcW w:w="6158" w:type="dxa"/>
          </w:tcPr>
          <w:p w:rsidR="00F60B1E" w:rsidRPr="00F60B1E" w:rsidRDefault="00F60B1E" w:rsidP="00F60B1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0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заседаний УИК и документы к ним</w:t>
            </w:r>
          </w:p>
        </w:tc>
        <w:tc>
          <w:tcPr>
            <w:tcW w:w="1727" w:type="dxa"/>
          </w:tcPr>
          <w:p w:rsidR="00F60B1E" w:rsidRPr="00F60B1E" w:rsidRDefault="00F60B1E" w:rsidP="00F60B1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CA0480" w:rsidRPr="004D33E4" w:rsidRDefault="00CA0480" w:rsidP="00CA048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Пост.</w:t>
            </w:r>
          </w:p>
          <w:p w:rsidR="00CA0480" w:rsidRPr="004D33E4" w:rsidRDefault="00CA0480" w:rsidP="00CA048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18 «б»</w:t>
            </w:r>
          </w:p>
          <w:p w:rsidR="00F60B1E" w:rsidRPr="00F60B1E" w:rsidRDefault="00CA0480" w:rsidP="00CA0480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highlight w:val="yellow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ПТУАД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Default="00F60B1E" w:rsidP="00F60B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01-21</w:t>
            </w:r>
          </w:p>
        </w:tc>
        <w:tc>
          <w:tcPr>
            <w:tcW w:w="6158" w:type="dxa"/>
          </w:tcPr>
          <w:p w:rsidR="00F60B1E" w:rsidRDefault="00F60B1E" w:rsidP="00F60B1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0480" w:rsidRDefault="00CA0480" w:rsidP="00F60B1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F60B1E" w:rsidRPr="006B64E4" w:rsidRDefault="00F60B1E" w:rsidP="00F60B1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Default="00F60B1E" w:rsidP="00F60B1E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B1E" w:rsidRPr="006B64E4" w:rsidTr="006B64E4">
        <w:trPr>
          <w:cantSplit/>
          <w:trHeight w:val="721"/>
        </w:trPr>
        <w:tc>
          <w:tcPr>
            <w:tcW w:w="14487" w:type="dxa"/>
            <w:gridSpan w:val="5"/>
          </w:tcPr>
          <w:p w:rsidR="00F60B1E" w:rsidRPr="006B64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60B1E" w:rsidRPr="006B64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 Документационное обеспечение территориальной избирательной комиссии</w:t>
            </w:r>
          </w:p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02-01</w:t>
            </w:r>
          </w:p>
        </w:tc>
        <w:tc>
          <w:tcPr>
            <w:tcW w:w="6158" w:type="dxa"/>
          </w:tcPr>
          <w:p w:rsidR="00F60B1E" w:rsidRPr="004D33E4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дел территориальной избирательной комиссии</w:t>
            </w:r>
          </w:p>
          <w:p w:rsidR="00F60B1E" w:rsidRPr="004D33E4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F60B1E" w:rsidRPr="004D33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Pr="004D33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F60B1E" w:rsidRPr="004D33E4" w:rsidRDefault="00F60B1E" w:rsidP="00EB1BD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  <w:r w:rsidRPr="004D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02-02</w:t>
            </w:r>
          </w:p>
        </w:tc>
        <w:tc>
          <w:tcPr>
            <w:tcW w:w="6158" w:type="dxa"/>
          </w:tcPr>
          <w:p w:rsidR="00F60B1E" w:rsidRPr="00C56D01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заседаний Экспертной комиссии по определению исторической, научной и практической ценности документов и документы к ним</w:t>
            </w:r>
          </w:p>
          <w:p w:rsidR="00F60B1E" w:rsidRPr="00C56D01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F60B1E" w:rsidRPr="00C56D01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Pr="00C56D01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F60B1E" w:rsidRPr="00C56D01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18 «д»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02-03</w:t>
            </w:r>
          </w:p>
        </w:tc>
        <w:tc>
          <w:tcPr>
            <w:tcW w:w="6158" w:type="dxa"/>
          </w:tcPr>
          <w:p w:rsidR="00F60B1E" w:rsidRPr="00C56D01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Описи дел постоянного хранения (утвержденные)</w:t>
            </w:r>
          </w:p>
          <w:p w:rsidR="00F60B1E" w:rsidRPr="00C56D01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F60B1E" w:rsidRPr="00C56D01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Pr="00C56D01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  <w:p w:rsidR="00F60B1E" w:rsidRPr="00C56D01" w:rsidRDefault="00F60B1E" w:rsidP="00EB1BD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02-04</w:t>
            </w:r>
          </w:p>
        </w:tc>
        <w:tc>
          <w:tcPr>
            <w:tcW w:w="6158" w:type="dxa"/>
          </w:tcPr>
          <w:p w:rsidR="00F60B1E" w:rsidRPr="00C56D01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Акты о выделении к уничтожению документов, не подлежащих дальнейшему хранению</w:t>
            </w:r>
          </w:p>
          <w:p w:rsidR="00F60B1E" w:rsidRPr="00C56D01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F60B1E" w:rsidRPr="00C56D01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Pr="00C56D01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F60B1E" w:rsidRPr="00C56D01" w:rsidRDefault="00F60B1E" w:rsidP="00EB1BD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02-05</w:t>
            </w:r>
          </w:p>
        </w:tc>
        <w:tc>
          <w:tcPr>
            <w:tcW w:w="6158" w:type="dxa"/>
          </w:tcPr>
          <w:p w:rsidR="00F60B1E" w:rsidRPr="00C56D01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регистрации входящих документов </w:t>
            </w:r>
          </w:p>
        </w:tc>
        <w:tc>
          <w:tcPr>
            <w:tcW w:w="1727" w:type="dxa"/>
          </w:tcPr>
          <w:p w:rsidR="00F60B1E" w:rsidRPr="00C56D01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Pr="00C56D01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F60B1E" w:rsidRPr="00C56D01" w:rsidRDefault="00F60B1E" w:rsidP="00EB1BD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02-06</w:t>
            </w:r>
          </w:p>
        </w:tc>
        <w:tc>
          <w:tcPr>
            <w:tcW w:w="6158" w:type="dxa"/>
          </w:tcPr>
          <w:p w:rsidR="00F60B1E" w:rsidRPr="00C56D01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регистрации исходящих документов </w:t>
            </w:r>
          </w:p>
        </w:tc>
        <w:tc>
          <w:tcPr>
            <w:tcW w:w="1727" w:type="dxa"/>
          </w:tcPr>
          <w:p w:rsidR="00F60B1E" w:rsidRPr="00C56D01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Pr="00C56D01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F60B1E" w:rsidRPr="00C56D01" w:rsidRDefault="00F60B1E" w:rsidP="00EB1BD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02-07</w:t>
            </w:r>
          </w:p>
        </w:tc>
        <w:tc>
          <w:tcPr>
            <w:tcW w:w="6158" w:type="dxa"/>
          </w:tcPr>
          <w:p w:rsidR="00F60B1E" w:rsidRPr="00956120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учета печатей и штампов </w:t>
            </w:r>
          </w:p>
        </w:tc>
        <w:tc>
          <w:tcPr>
            <w:tcW w:w="1727" w:type="dxa"/>
          </w:tcPr>
          <w:p w:rsidR="00F60B1E" w:rsidRPr="00956120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Pr="00956120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ликвидации ТИК</w:t>
            </w:r>
          </w:p>
          <w:p w:rsidR="00F60B1E" w:rsidRPr="00956120" w:rsidRDefault="00F60B1E" w:rsidP="0095612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163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02-08</w:t>
            </w:r>
          </w:p>
        </w:tc>
        <w:tc>
          <w:tcPr>
            <w:tcW w:w="6158" w:type="dxa"/>
          </w:tcPr>
          <w:p w:rsidR="00F60B1E" w:rsidRPr="00EF75F2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регистрации письменных обращений </w:t>
            </w:r>
          </w:p>
        </w:tc>
        <w:tc>
          <w:tcPr>
            <w:tcW w:w="1727" w:type="dxa"/>
          </w:tcPr>
          <w:p w:rsidR="00F60B1E" w:rsidRPr="00EF75F2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Pr="00EF75F2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F60B1E" w:rsidRPr="00EF75F2" w:rsidRDefault="00F60B1E" w:rsidP="001228D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Pr="00EF7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«е»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02-09</w:t>
            </w:r>
          </w:p>
        </w:tc>
        <w:tc>
          <w:tcPr>
            <w:tcW w:w="6158" w:type="dxa"/>
          </w:tcPr>
          <w:p w:rsidR="00F60B1E" w:rsidRPr="00EF75F2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регистрации телефонограмм</w:t>
            </w:r>
          </w:p>
        </w:tc>
        <w:tc>
          <w:tcPr>
            <w:tcW w:w="1727" w:type="dxa"/>
          </w:tcPr>
          <w:p w:rsidR="00F60B1E" w:rsidRPr="00EF75F2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Pr="00EF75F2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</w:t>
            </w:r>
          </w:p>
          <w:p w:rsidR="00F60B1E" w:rsidRPr="00EF75F2" w:rsidRDefault="00F60B1E" w:rsidP="001228D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Pr="00EF7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«ж»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02-10</w:t>
            </w:r>
          </w:p>
        </w:tc>
        <w:tc>
          <w:tcPr>
            <w:tcW w:w="6158" w:type="dxa"/>
          </w:tcPr>
          <w:p w:rsidR="00F60B1E" w:rsidRPr="00C56D01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учета  выдачи удостоверений членам территориальной и участковых избирательных комиссий</w:t>
            </w:r>
          </w:p>
          <w:p w:rsidR="00F60B1E" w:rsidRPr="00C56D01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F60B1E" w:rsidRPr="00C56D01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Pr="00C56D01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F60B1E" w:rsidRPr="00C56D01" w:rsidRDefault="00F60B1E" w:rsidP="001228D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02-11</w:t>
            </w:r>
          </w:p>
        </w:tc>
        <w:tc>
          <w:tcPr>
            <w:tcW w:w="6158" w:type="dxa"/>
          </w:tcPr>
          <w:p w:rsidR="00F60B1E" w:rsidRPr="00E666D6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регистрации решений территориальной избирательной комиссии</w:t>
            </w:r>
          </w:p>
          <w:p w:rsidR="00F60B1E" w:rsidRPr="00E666D6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F60B1E" w:rsidRPr="00E666D6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Pr="00E666D6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  <w:r w:rsidRPr="00E66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(1)</w:t>
            </w:r>
          </w:p>
          <w:p w:rsidR="00F60B1E" w:rsidRPr="00E666D6" w:rsidRDefault="00F60B1E" w:rsidP="001228D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Pr="00E66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 Хранится в организации</w:t>
            </w: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02-12</w:t>
            </w:r>
          </w:p>
        </w:tc>
        <w:tc>
          <w:tcPr>
            <w:tcW w:w="6158" w:type="dxa"/>
          </w:tcPr>
          <w:p w:rsidR="00F60B1E" w:rsidRPr="00317B69" w:rsidRDefault="00F60B1E" w:rsidP="006B64E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учета личного приема граждан, устных обращений, поданных на личном приеме</w:t>
            </w:r>
          </w:p>
        </w:tc>
        <w:tc>
          <w:tcPr>
            <w:tcW w:w="1727" w:type="dxa"/>
          </w:tcPr>
          <w:p w:rsidR="00F60B1E" w:rsidRPr="00317B69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Pr="00317B69" w:rsidRDefault="00F60B1E" w:rsidP="006B64E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г.</w:t>
            </w:r>
          </w:p>
          <w:p w:rsidR="00F60B1E" w:rsidRPr="00317B69" w:rsidRDefault="00F60B1E" w:rsidP="00246CB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  <w:r w:rsidRPr="00317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ПТУАД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02-13</w:t>
            </w:r>
          </w:p>
        </w:tc>
        <w:tc>
          <w:tcPr>
            <w:tcW w:w="6158" w:type="dxa"/>
          </w:tcPr>
          <w:p w:rsidR="00F60B1E" w:rsidRPr="009F0C2C" w:rsidRDefault="00F60B1E" w:rsidP="00C56D0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Акты об уничтожении информации на электронных носителях</w:t>
            </w:r>
          </w:p>
        </w:tc>
        <w:tc>
          <w:tcPr>
            <w:tcW w:w="1727" w:type="dxa"/>
          </w:tcPr>
          <w:p w:rsidR="00F60B1E" w:rsidRPr="009F0C2C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Pr="009F0C2C" w:rsidRDefault="00F60B1E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F0C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Срок хранения устанавливается в соответствии с НПА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02-14</w:t>
            </w:r>
          </w:p>
        </w:tc>
        <w:tc>
          <w:tcPr>
            <w:tcW w:w="6158" w:type="dxa"/>
          </w:tcPr>
          <w:p w:rsidR="00F60B1E" w:rsidRDefault="00F60B1E" w:rsidP="00F60B1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заседаний КРС при ТИК и документы к ним</w:t>
            </w:r>
          </w:p>
        </w:tc>
        <w:tc>
          <w:tcPr>
            <w:tcW w:w="1727" w:type="dxa"/>
          </w:tcPr>
          <w:p w:rsidR="00F60B1E" w:rsidRPr="006B64E4" w:rsidRDefault="00F60B1E" w:rsidP="00F60B1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Default="00F60B1E" w:rsidP="00F60B1E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Постоянно</w:t>
            </w:r>
          </w:p>
          <w:p w:rsidR="00F60B1E" w:rsidRDefault="00F60B1E" w:rsidP="00F60B1E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 18 «г» ПТУАД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02-15</w:t>
            </w:r>
          </w:p>
        </w:tc>
        <w:tc>
          <w:tcPr>
            <w:tcW w:w="6158" w:type="dxa"/>
          </w:tcPr>
          <w:p w:rsidR="00F60B1E" w:rsidRPr="006B64E4" w:rsidRDefault="00F60B1E" w:rsidP="00F60B1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(исковые заявления, возражения по искам, решения судов) об участии ТИК в судебных процессах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вопросам организации и проведения выборов </w:t>
            </w:r>
          </w:p>
        </w:tc>
        <w:tc>
          <w:tcPr>
            <w:tcW w:w="1727" w:type="dxa"/>
          </w:tcPr>
          <w:p w:rsidR="00F60B1E" w:rsidRPr="006B64E4" w:rsidRDefault="00F60B1E" w:rsidP="00F60B1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Default="00F60B1E" w:rsidP="00F60B1E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лет</w:t>
            </w:r>
          </w:p>
          <w:p w:rsidR="00F60B1E" w:rsidRPr="006B64E4" w:rsidRDefault="00F60B1E" w:rsidP="00F60B1E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Ст. 143 ПТУАД 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02-16</w:t>
            </w:r>
          </w:p>
        </w:tc>
        <w:tc>
          <w:tcPr>
            <w:tcW w:w="6158" w:type="dxa"/>
          </w:tcPr>
          <w:p w:rsidR="00F60B1E" w:rsidRPr="006B64E4" w:rsidRDefault="00F60B1E" w:rsidP="00F60B1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протоколов по делам об административных правонарушениях, составленных в ТИК, и документы к ним</w:t>
            </w:r>
          </w:p>
        </w:tc>
        <w:tc>
          <w:tcPr>
            <w:tcW w:w="1727" w:type="dxa"/>
          </w:tcPr>
          <w:p w:rsidR="00F60B1E" w:rsidRPr="006B64E4" w:rsidRDefault="00F60B1E" w:rsidP="00F60B1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Default="00F60B1E" w:rsidP="00F60B1E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лет</w:t>
            </w:r>
          </w:p>
          <w:p w:rsidR="00F60B1E" w:rsidRPr="006B64E4" w:rsidRDefault="00F60B1E" w:rsidP="00F60B1E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145  ПТУАД</w:t>
            </w: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</w:tr>
      <w:tr w:rsidR="00F60B1E" w:rsidRPr="006B64E4" w:rsidTr="006B64E4">
        <w:tc>
          <w:tcPr>
            <w:tcW w:w="1242" w:type="dxa"/>
          </w:tcPr>
          <w:p w:rsidR="00F60B1E" w:rsidRPr="006B64E4" w:rsidRDefault="00F60B1E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02-17</w:t>
            </w:r>
          </w:p>
        </w:tc>
        <w:tc>
          <w:tcPr>
            <w:tcW w:w="6158" w:type="dxa"/>
          </w:tcPr>
          <w:p w:rsidR="00F60B1E" w:rsidRDefault="00F60B1E" w:rsidP="00C72C9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0480" w:rsidRPr="006B64E4" w:rsidRDefault="00CA0480" w:rsidP="00C72C9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F60B1E" w:rsidRPr="006B64E4" w:rsidRDefault="00F60B1E" w:rsidP="00C72C9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F60B1E" w:rsidRPr="006B64E4" w:rsidRDefault="00F60B1E" w:rsidP="00C72C93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:rsidR="00F60B1E" w:rsidRPr="006B64E4" w:rsidRDefault="00F60B1E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</w:tr>
      <w:tr w:rsidR="00B851E2" w:rsidRPr="006B64E4" w:rsidTr="006B64E4">
        <w:tc>
          <w:tcPr>
            <w:tcW w:w="1242" w:type="dxa"/>
          </w:tcPr>
          <w:p w:rsidR="00B851E2" w:rsidRDefault="00B851E2" w:rsidP="009F0C2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8" w:type="dxa"/>
          </w:tcPr>
          <w:p w:rsidR="00B851E2" w:rsidRDefault="00B851E2" w:rsidP="00C72C9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B851E2" w:rsidRPr="006B64E4" w:rsidRDefault="00B851E2" w:rsidP="00C72C9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B851E2" w:rsidRPr="006B64E4" w:rsidRDefault="00B851E2" w:rsidP="00C72C93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:rsidR="00B851E2" w:rsidRPr="006B64E4" w:rsidRDefault="00B851E2" w:rsidP="006B64E4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</w:tr>
      <w:tr w:rsidR="00B851E2" w:rsidRPr="006B64E4" w:rsidTr="00A6166B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5" w:type="dxa"/>
            <w:gridSpan w:val="4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в</w:t>
            </w: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ыбор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депутата Рязанской областной Думы седьмого созыва </w:t>
            </w:r>
          </w:p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одномандатному избирательному округу № 10</w:t>
            </w:r>
          </w:p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</w:tr>
      <w:tr w:rsidR="00B851E2" w:rsidRPr="006B64E4" w:rsidTr="00017DB0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03-01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экземпляр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избирательной комиссии об итогах голосования </w:t>
            </w:r>
            <w:r w:rsidR="0007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дополнительным выборам депутата Рязанской областной Думы седьмого созыва  по одномандатному избирательному округу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об итогах голосования и другая предусмотренная законом 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избирательная документация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(копии жалоб, особых мнений, списков наблюдателей)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5 лет </w:t>
            </w: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Ст.8 ПХ ИКРО 2017</w:t>
            </w:r>
          </w:p>
        </w:tc>
        <w:tc>
          <w:tcPr>
            <w:tcW w:w="2834" w:type="dxa"/>
          </w:tcPr>
          <w:p w:rsidR="00B851E2" w:rsidRPr="00E1602F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 последующим проведением экспертизы ценности и отбора в состав архивного фонда</w:t>
            </w:r>
          </w:p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1E2" w:rsidRPr="006B64E4" w:rsidTr="00017DB0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03-02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Вторые экземпляры протоколов участковых избирательных комиссий об итогах голосования </w:t>
            </w:r>
            <w:r w:rsidR="0007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дополнительным выборам депутата Рязанской областной Думы седьмого созыва  по одномандатному избирательному округу № 10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приобщенной к ним избирательной документацией, предусмотренной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предусмотренная законом 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избирательная документация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(копии жалоб, особых мнений, списков наблюдателей)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5 лет </w:t>
            </w: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Ст.8 ПХ ИКРО 2017</w:t>
            </w:r>
          </w:p>
        </w:tc>
        <w:tc>
          <w:tcPr>
            <w:tcW w:w="2834" w:type="dxa"/>
          </w:tcPr>
          <w:p w:rsidR="00B851E2" w:rsidRPr="00E1602F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 последующим проведением экспертизы ценности и отбора в состав архивного фонда</w:t>
            </w:r>
          </w:p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1E2" w:rsidRPr="006B64E4" w:rsidTr="00017DB0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03-03</w:t>
            </w:r>
          </w:p>
        </w:tc>
        <w:tc>
          <w:tcPr>
            <w:tcW w:w="6158" w:type="dxa"/>
          </w:tcPr>
          <w:p w:rsidR="00B851E2" w:rsidRPr="006B64E4" w:rsidRDefault="00B851E2" w:rsidP="00071CC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ф</w:t>
            </w: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инансов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избирательной комиссии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поступлении и расходовании средств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бюджета, выделенных на подготовку и проведение </w:t>
            </w:r>
            <w:r w:rsidR="0007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дополнительных выборов</w:t>
            </w:r>
            <w:r w:rsidR="0007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депутата Рязанской областной Думы седьмого созыва  по одномандатному избирательному округу № 10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5 лет </w:t>
            </w: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Ст.8 ПХ ИКРО 2017</w:t>
            </w:r>
          </w:p>
        </w:tc>
        <w:tc>
          <w:tcPr>
            <w:tcW w:w="2834" w:type="dxa"/>
          </w:tcPr>
          <w:p w:rsidR="00B851E2" w:rsidRPr="00E1602F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 последующим проведением экспертизы ценности и отбора в состав архивного фонда). В случае возникновения споров, разногласий и следственных судебных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дел хранится до вынесения окончательного решения.</w:t>
            </w:r>
          </w:p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1E2" w:rsidRPr="006B64E4" w:rsidTr="00017DB0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03-04</w:t>
            </w:r>
          </w:p>
        </w:tc>
        <w:tc>
          <w:tcPr>
            <w:tcW w:w="6158" w:type="dxa"/>
          </w:tcPr>
          <w:p w:rsidR="00B851E2" w:rsidRPr="009150DC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Копии финансовых отчетов участковых избирательных комиссий о поступлении и расходовании средств областного бюджета, выделенных на подготовку и проведение </w:t>
            </w:r>
            <w:r w:rsidR="0007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дополнительных выборов депутата Рязанской областной Думы седьмого созыва  по одномандатному избирательному округу № 10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5 лет </w:t>
            </w: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</w:p>
          <w:p w:rsidR="00B851E2" w:rsidRPr="00F57C2D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Ст.8 ПХ ИКРО 2017</w:t>
            </w:r>
          </w:p>
        </w:tc>
        <w:tc>
          <w:tcPr>
            <w:tcW w:w="2834" w:type="dxa"/>
          </w:tcPr>
          <w:p w:rsidR="00B851E2" w:rsidRPr="00E1602F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 последующим проведением экспертизы ценности и отбора в состав архивного фонда). В случае возникновения споров, разногласий и следственных судебных дел хранится до вынесения окончательного решения.</w:t>
            </w:r>
          </w:p>
          <w:p w:rsidR="00B851E2" w:rsidRPr="00F57C2D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1E2" w:rsidRPr="006B64E4" w:rsidTr="00017DB0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03-05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Вторые экземпляры актов о получении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(передаче)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избирательной комиссией избирательных бюллетеней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5 лет </w:t>
            </w: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Ст.9 ПХ ИКРО 2017</w:t>
            </w:r>
          </w:p>
        </w:tc>
        <w:tc>
          <w:tcPr>
            <w:tcW w:w="2834" w:type="dxa"/>
          </w:tcPr>
          <w:p w:rsidR="00B851E2" w:rsidRPr="00E1602F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 последующим уничтожением.</w:t>
            </w:r>
          </w:p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1E2" w:rsidRPr="006B64E4" w:rsidTr="00017DB0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03-06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Вторые экземпляры актов о выдаче территориальной избирательной комиссией избирателям открепительных удостоверений, передаче открепительных удостоверений участковым избирательным комиссиям, погашении неиспользованных открепительных удостоверений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5 лет </w:t>
            </w: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Ст.8 ПХ ИКРО 2017</w:t>
            </w:r>
          </w:p>
        </w:tc>
        <w:tc>
          <w:tcPr>
            <w:tcW w:w="2834" w:type="dxa"/>
          </w:tcPr>
          <w:p w:rsidR="00B851E2" w:rsidRPr="00E1602F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 последующим проведением экспертизы ценности и отбора в состав архивного фонда). В случае возникновения споров, разногласий и следственных судебных дел хранится до вынесения окончательного решения.</w:t>
            </w:r>
          </w:p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1E2" w:rsidRPr="006B64E4" w:rsidTr="00017DB0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03-07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Погашенные в территориальной избирательной комиссии неиспользованные избирательные бюллетени, акты о погашении неиспользованных избирательных бюллетеней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год</w:t>
            </w: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&lt;*&gt;</w:t>
            </w:r>
          </w:p>
          <w:p w:rsidR="00B851E2" w:rsidRPr="000518E6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Ст.10 ПХ ИКРО 2017</w:t>
            </w:r>
          </w:p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B851E2" w:rsidRPr="00E33AD3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D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Со дня опубликования итогов выборов. В случае обжалования итогов голосования сохраняются до вынесения окончательного решения.</w:t>
            </w:r>
          </w:p>
        </w:tc>
      </w:tr>
      <w:tr w:rsidR="00B851E2" w:rsidRPr="006B64E4" w:rsidTr="00017DB0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03-08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Опечатанные избирательные бюллетени, 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808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открепительные удостоверения, отрывные талоны открепительных удостоверений – при наличии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Pr="00A80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списки избирателей, заявления о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голосовании вне помещения для голосования, </w:t>
            </w:r>
            <w:r w:rsidRPr="006B64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выписки из реестр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избирателей </w:t>
            </w:r>
            <w:r w:rsidRPr="006B64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 голосовании вне помещения для голосования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пр.</w:t>
            </w:r>
            <w:r w:rsidRPr="006B64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год</w:t>
            </w: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&lt;*&gt;</w:t>
            </w:r>
          </w:p>
          <w:p w:rsidR="00B851E2" w:rsidRPr="000518E6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Ст.10 ПХ ИКРО 2017</w:t>
            </w:r>
          </w:p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B851E2" w:rsidRPr="00E33AD3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D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Со дня опубликования итогов выборов. В случае обжалования итогов голосования сохраняются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до вынесения окончательного решения.</w:t>
            </w:r>
          </w:p>
        </w:tc>
      </w:tr>
      <w:tr w:rsidR="00B851E2" w:rsidRPr="006B64E4" w:rsidTr="00017DB0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03-09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Акты о движении избирательных бюллетеней, открепительных удостоверений для голосования на </w:t>
            </w:r>
            <w:r w:rsidR="0007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дополнительных выбор</w:t>
            </w:r>
            <w:r w:rsidR="0007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bookmarkStart w:id="0" w:name="_GoBack"/>
            <w:bookmarkEnd w:id="0"/>
            <w:r w:rsidR="0007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депутата Рязанской областной Думы седьмого созыва  по одномандатному избирательному округу № 10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5 лет </w:t>
            </w: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</w:p>
          <w:p w:rsidR="00B851E2" w:rsidRPr="00F57C2D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Ст.9 ПХ ИКРО 2017</w:t>
            </w:r>
          </w:p>
        </w:tc>
        <w:tc>
          <w:tcPr>
            <w:tcW w:w="2834" w:type="dxa"/>
          </w:tcPr>
          <w:p w:rsidR="00B851E2" w:rsidRPr="00E1602F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 последующим уничтожением.</w:t>
            </w:r>
          </w:p>
          <w:p w:rsidR="00B851E2" w:rsidRPr="00F57C2D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1E2" w:rsidRPr="006B64E4" w:rsidTr="00017DB0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03-10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Акты о получении участковыми избирательными комиссиями первого экземпляра списка избирателей от территориальной избирательной комиссии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5 лет </w:t>
            </w: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</w:p>
          <w:p w:rsidR="00B851E2" w:rsidRPr="00F57C2D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Ст.9 ПХ ИКРО 2017</w:t>
            </w:r>
          </w:p>
        </w:tc>
        <w:tc>
          <w:tcPr>
            <w:tcW w:w="2834" w:type="dxa"/>
          </w:tcPr>
          <w:p w:rsidR="00B851E2" w:rsidRPr="00E1602F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 последующим уничтожением.</w:t>
            </w:r>
          </w:p>
          <w:p w:rsidR="00B851E2" w:rsidRPr="00F57C2D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1E2" w:rsidRPr="006B64E4" w:rsidTr="00017DB0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03-11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Неиспользованные специальные знаки (марки), находящиеся в территориальной избирательной комиссии, а также листы (часть листа) от использованных марок, переданные участковым избирательным комиссиям, и акты о порче марок 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год</w:t>
            </w: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&lt;*&gt;</w:t>
            </w:r>
          </w:p>
          <w:p w:rsidR="00B851E2" w:rsidRPr="000518E6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Ст.10 ПХ ИКРО 2017</w:t>
            </w:r>
          </w:p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B851E2" w:rsidRPr="00E33AD3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D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Со дня опубликования итогов выборов. В случае обжалования итогов голосования сохраняются до вынесения окончательного решения.</w:t>
            </w:r>
          </w:p>
        </w:tc>
      </w:tr>
      <w:tr w:rsidR="00B851E2" w:rsidRPr="006B64E4" w:rsidTr="00017DB0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03-12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Списки членов ТИК с правом совещательного голоса, наблюдателей, представителей СМИ, присутствовавших при установлении итогов голосования и составления протоколов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постоянно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Ст.7 ПХ ИКРО 2017</w:t>
            </w:r>
          </w:p>
        </w:tc>
        <w:tc>
          <w:tcPr>
            <w:tcW w:w="2834" w:type="dxa"/>
          </w:tcPr>
          <w:p w:rsidR="00B851E2" w:rsidRPr="00E1602F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 последующей передачей на хранение в сектор архива района</w:t>
            </w:r>
          </w:p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1E2" w:rsidRPr="006B64E4" w:rsidTr="00017DB0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03-13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Составленные УИК акты и реестры, не приложенные к протоколам об итогах голосования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5 лет </w:t>
            </w: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</w:p>
          <w:p w:rsidR="00B851E2" w:rsidRPr="00F57C2D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Ст.9 ПХ ИКРО 2017</w:t>
            </w:r>
          </w:p>
        </w:tc>
        <w:tc>
          <w:tcPr>
            <w:tcW w:w="2834" w:type="dxa"/>
          </w:tcPr>
          <w:p w:rsidR="00B851E2" w:rsidRPr="00E1602F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150D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 последующим уничтожением.</w:t>
            </w:r>
          </w:p>
          <w:p w:rsidR="00B851E2" w:rsidRPr="00F57C2D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1E2" w:rsidRPr="006B64E4" w:rsidTr="006B64E4">
        <w:tc>
          <w:tcPr>
            <w:tcW w:w="1242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03-14</w:t>
            </w:r>
          </w:p>
        </w:tc>
        <w:tc>
          <w:tcPr>
            <w:tcW w:w="6158" w:type="dxa"/>
          </w:tcPr>
          <w:p w:rsidR="00B851E2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shd w:val="clear" w:color="auto" w:fill="auto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</w:tr>
      <w:tr w:rsidR="00B851E2" w:rsidRPr="006B64E4" w:rsidTr="00C72C93">
        <w:trPr>
          <w:cantSplit/>
        </w:trPr>
        <w:tc>
          <w:tcPr>
            <w:tcW w:w="14487" w:type="dxa"/>
            <w:gridSpan w:val="5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боры</w:t>
            </w:r>
            <w:r w:rsidRPr="006B6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главы муниципального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</w:t>
            </w:r>
          </w:p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Гребневское сельское поселение Старожиловского муниципального района Рязанской области</w:t>
            </w:r>
          </w:p>
        </w:tc>
      </w:tr>
      <w:tr w:rsidR="00B851E2" w:rsidRPr="006B64E4" w:rsidTr="00C72C93">
        <w:trPr>
          <w:trHeight w:val="1140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-01</w:t>
            </w:r>
          </w:p>
        </w:tc>
        <w:tc>
          <w:tcPr>
            <w:tcW w:w="6158" w:type="dxa"/>
          </w:tcPr>
          <w:p w:rsidR="00B851E2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представленные для регистрации и выдвижения  кандидатов от избирательных объединений, кандидатов, выдвинутых в порядке самовыдвижения на должность главы муниципального образования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Pr="00EA0DD8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A0D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Постоянно</w:t>
            </w:r>
            <w:r w:rsidRPr="00EA0DD8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&lt;*&gt;</w:t>
            </w:r>
          </w:p>
          <w:p w:rsidR="00B851E2" w:rsidRPr="00EA0DD8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A0D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 1  ПХ ИКРО 2005</w:t>
            </w:r>
          </w:p>
          <w:p w:rsidR="00B851E2" w:rsidRPr="00EA0DD8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B851E2" w:rsidRPr="00EA0DD8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DD8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&lt;*&gt;</w:t>
            </w:r>
            <w:r w:rsidRPr="00EA0D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папке с протоколами</w:t>
            </w:r>
          </w:p>
        </w:tc>
      </w:tr>
      <w:tr w:rsidR="00B851E2" w:rsidRPr="00E33AD3" w:rsidTr="00C72C93">
        <w:trPr>
          <w:trHeight w:val="1140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-02</w:t>
            </w:r>
          </w:p>
        </w:tc>
        <w:tc>
          <w:tcPr>
            <w:tcW w:w="6158" w:type="dxa"/>
          </w:tcPr>
          <w:p w:rsidR="00B851E2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Подписные листы с подписями избирателей в поддержку выдвижения кандидатов на должность главы муниципального образования 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год</w:t>
            </w: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&lt;*&gt;</w:t>
            </w:r>
          </w:p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 5  ПХ ИКРО 2005</w:t>
            </w:r>
          </w:p>
        </w:tc>
        <w:tc>
          <w:tcPr>
            <w:tcW w:w="2834" w:type="dxa"/>
          </w:tcPr>
          <w:p w:rsidR="00B851E2" w:rsidRPr="00E33AD3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D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Со дня опубликования итогов выборов. В случае обжалования итогов голосования сохраняются до вынесения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окончательного решения.</w:t>
            </w:r>
          </w:p>
        </w:tc>
      </w:tr>
      <w:tr w:rsidR="00B851E2" w:rsidRPr="00E33AD3" w:rsidTr="00C72C93">
        <w:trPr>
          <w:trHeight w:val="785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-03</w:t>
            </w:r>
          </w:p>
        </w:tc>
        <w:tc>
          <w:tcPr>
            <w:tcW w:w="6158" w:type="dxa"/>
          </w:tcPr>
          <w:p w:rsidR="00B851E2" w:rsidRPr="00090ED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r w:rsidRPr="008F2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Опечатанные избирательные бюллетени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F23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списки избирателей, заявления о голосовании вне помещения для голосования, выписки из реестра о голосовании вне помещения для голосования, ведомости выдачи избирательных бюллетеней членам участковых избирательных комиссий с правом решающего голоса для проведения голосования вне помещения для голосования </w:t>
            </w:r>
          </w:p>
        </w:tc>
        <w:tc>
          <w:tcPr>
            <w:tcW w:w="1727" w:type="dxa"/>
          </w:tcPr>
          <w:p w:rsidR="00B851E2" w:rsidRPr="00090ED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6" w:type="dxa"/>
          </w:tcPr>
          <w:p w:rsidR="00B851E2" w:rsidRPr="00EA0DD8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A0D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год</w:t>
            </w:r>
            <w:r w:rsidRPr="00EA0DD8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&lt;*&gt;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Ст. 4 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ПХ ИКРО 2005</w:t>
            </w:r>
          </w:p>
          <w:p w:rsidR="00B851E2" w:rsidRPr="00B31087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highlight w:val="yellow"/>
                <w:lang w:eastAsia="ru-RU"/>
              </w:rPr>
            </w:pPr>
          </w:p>
          <w:p w:rsidR="00B851E2" w:rsidRPr="00090ED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2834" w:type="dxa"/>
          </w:tcPr>
          <w:p w:rsidR="00B851E2" w:rsidRPr="00E33AD3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D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Со дня опубликования итогов выборов. В случае обжалования итогов голосования сохраняются до вынесения окончательного решения.</w:t>
            </w:r>
          </w:p>
        </w:tc>
      </w:tr>
      <w:tr w:rsidR="00B851E2" w:rsidRPr="006B64E4" w:rsidTr="00C72C93">
        <w:trPr>
          <w:trHeight w:val="785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-04</w:t>
            </w:r>
          </w:p>
        </w:tc>
        <w:tc>
          <w:tcPr>
            <w:tcW w:w="6158" w:type="dxa"/>
          </w:tcPr>
          <w:p w:rsidR="00B851E2" w:rsidRPr="00E453F1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Первый э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кземпляр протокол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избирательной комиссии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результатах выборов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муниципального  </w:t>
            </w:r>
            <w:r w:rsidRPr="00E453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 о результатах выборов и другая предусмотренная законом 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избирательная документация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(копии жалоб, особых мнений, списков наблюдателей)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постоянно</w:t>
            </w:r>
            <w:r w:rsidRPr="00EA0D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 1.4, 1.5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ПХ ИКРО 2005</w:t>
            </w:r>
          </w:p>
        </w:tc>
        <w:tc>
          <w:tcPr>
            <w:tcW w:w="2834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1E2" w:rsidRPr="006B64E4" w:rsidTr="00C72C93">
        <w:trPr>
          <w:trHeight w:val="785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-05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экземпляр протокола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участковой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избирательной комиссии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результатах выборов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муниципального образован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сводная таблица к протоколу и другие документы к ним 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постоянно</w:t>
            </w: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&lt;*&gt;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 1.9</w:t>
            </w:r>
          </w:p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ПХ ИКРО 2005</w:t>
            </w:r>
          </w:p>
        </w:tc>
        <w:tc>
          <w:tcPr>
            <w:tcW w:w="2834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1E2" w:rsidRPr="006B64E4" w:rsidTr="00C72C93">
        <w:trPr>
          <w:trHeight w:val="785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-06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Вторые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экземпляры протоколов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результатах выборов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муниципального образования и другие избирательные документы к ним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лет</w:t>
            </w: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&lt;*&gt;</w:t>
            </w:r>
          </w:p>
          <w:p w:rsidR="00B851E2" w:rsidRPr="00B31087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Ст.3 ПХ ИКРО 2005</w:t>
            </w:r>
          </w:p>
        </w:tc>
        <w:tc>
          <w:tcPr>
            <w:tcW w:w="2834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C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 уничтожением по акту по окончании срока полномочий ТИК</w:t>
            </w:r>
          </w:p>
        </w:tc>
      </w:tr>
      <w:tr w:rsidR="00B851E2" w:rsidRPr="006B64E4" w:rsidTr="00C72C93">
        <w:trPr>
          <w:trHeight w:val="785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-07</w:t>
            </w:r>
          </w:p>
        </w:tc>
        <w:tc>
          <w:tcPr>
            <w:tcW w:w="6158" w:type="dxa"/>
          </w:tcPr>
          <w:p w:rsidR="00B851E2" w:rsidRPr="00C25DE7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отчет  территориальной избирательной комиссии о расходах денежных средств местного бюджета, выделенных на подготовку и проведение выборов главы муниципального образования </w:t>
            </w:r>
          </w:p>
        </w:tc>
        <w:tc>
          <w:tcPr>
            <w:tcW w:w="1727" w:type="dxa"/>
          </w:tcPr>
          <w:p w:rsidR="00B851E2" w:rsidRPr="00C25DE7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Pr="00C25DE7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25D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B851E2" w:rsidRPr="00C25DE7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25D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лет&lt;*&gt;</w:t>
            </w:r>
          </w:p>
          <w:p w:rsidR="00B851E2" w:rsidRPr="00C25DE7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25D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п.5 ст.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  <w:r w:rsidRPr="00C25D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</w:t>
            </w:r>
            <w:r w:rsidRPr="00C25D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64-ОЗ</w:t>
            </w:r>
          </w:p>
        </w:tc>
        <w:tc>
          <w:tcPr>
            <w:tcW w:w="2834" w:type="dxa"/>
          </w:tcPr>
          <w:p w:rsidR="00B851E2" w:rsidRPr="00C25DE7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 Со дня официального опубликования итогов выборов с последующим уничтожением в установленном порядке</w:t>
            </w:r>
          </w:p>
        </w:tc>
      </w:tr>
      <w:tr w:rsidR="00B851E2" w:rsidRPr="00F57C2D" w:rsidTr="00C72C93">
        <w:trPr>
          <w:trHeight w:val="1140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-08</w:t>
            </w:r>
          </w:p>
        </w:tc>
        <w:tc>
          <w:tcPr>
            <w:tcW w:w="6158" w:type="dxa"/>
          </w:tcPr>
          <w:p w:rsidR="00B851E2" w:rsidRPr="00C25DE7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документы к финансовому отчету  ТИК и УИК о расходах денежных средств местного бюджета, выделенных на подготовку и проведение выборов главы муниципального образования</w:t>
            </w:r>
          </w:p>
        </w:tc>
        <w:tc>
          <w:tcPr>
            <w:tcW w:w="1727" w:type="dxa"/>
          </w:tcPr>
          <w:p w:rsidR="00B851E2" w:rsidRPr="00C25DE7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Pr="00C25DE7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25D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B851E2" w:rsidRPr="00C25DE7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25D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лет&lt;*&gt;</w:t>
            </w:r>
          </w:p>
          <w:p w:rsidR="00B851E2" w:rsidRPr="00C25DE7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25D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п.5 ст.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  <w:r w:rsidRPr="00C25D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</w:t>
            </w:r>
            <w:r w:rsidRPr="00C25D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64-ОЗ</w:t>
            </w:r>
          </w:p>
        </w:tc>
        <w:tc>
          <w:tcPr>
            <w:tcW w:w="2834" w:type="dxa"/>
          </w:tcPr>
          <w:p w:rsidR="00B851E2" w:rsidRPr="00C25DE7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D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 Со дня официального опубликования итогов выборов с последующим уничтожением в установленном порядке</w:t>
            </w:r>
          </w:p>
        </w:tc>
      </w:tr>
      <w:tr w:rsidR="00B851E2" w:rsidRPr="00F57C2D" w:rsidTr="00C72C93">
        <w:trPr>
          <w:trHeight w:val="1140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-09</w:t>
            </w:r>
          </w:p>
        </w:tc>
        <w:tc>
          <w:tcPr>
            <w:tcW w:w="6158" w:type="dxa"/>
          </w:tcPr>
          <w:p w:rsidR="00B851E2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Предвыборные печатные агитационные материалы (или копии) экземпляры аудиовизуальных предвыборных агитационных материалов, фотографии иных агитационных материалов избирательных объединений, кандидатов на должность главы муниципального образования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постоянно</w:t>
            </w: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&lt;*&gt;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 1.4, 1.5</w:t>
            </w:r>
          </w:p>
          <w:p w:rsidR="00B851E2" w:rsidRPr="003A005D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ПХ ИКРО 2005</w:t>
            </w:r>
          </w:p>
        </w:tc>
        <w:tc>
          <w:tcPr>
            <w:tcW w:w="2834" w:type="dxa"/>
          </w:tcPr>
          <w:p w:rsidR="00B851E2" w:rsidRPr="00F57C2D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C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при передаче на постоянное хранение в муниципальный архив ЭК отбирает наиболее ценные образцы (не более 10 на каждого кандидата).</w:t>
            </w:r>
          </w:p>
        </w:tc>
      </w:tr>
      <w:tr w:rsidR="00B851E2" w:rsidRPr="00F57C2D" w:rsidTr="00C72C93">
        <w:trPr>
          <w:trHeight w:val="1140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6158" w:type="dxa"/>
          </w:tcPr>
          <w:p w:rsidR="00B851E2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экземпляр  протокола УИК об итогах голосования по выборам главы муниципального образования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лет</w:t>
            </w: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&lt;*&gt;</w:t>
            </w:r>
          </w:p>
          <w:p w:rsidR="00B851E2" w:rsidRPr="00B31087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Ст.3 ПХ ИКРО 2005</w:t>
            </w:r>
          </w:p>
        </w:tc>
        <w:tc>
          <w:tcPr>
            <w:tcW w:w="2834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C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 уничтожением по акту по окончании срока полномочий ТИК</w:t>
            </w:r>
          </w:p>
        </w:tc>
      </w:tr>
      <w:tr w:rsidR="00B851E2" w:rsidRPr="00F57C2D" w:rsidTr="00C72C93">
        <w:trPr>
          <w:trHeight w:val="1140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получении территориальной избирательной комиссией избирательных бюллетеней, 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передаче территориальной избирательной комиссией избирательных бюллетеней участковым избирательным комиссиям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лет</w:t>
            </w: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&lt;*&gt;</w:t>
            </w:r>
          </w:p>
          <w:p w:rsidR="00B851E2" w:rsidRPr="00B31087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Ст.3 ПХ ИКРО 2005</w:t>
            </w:r>
          </w:p>
        </w:tc>
        <w:tc>
          <w:tcPr>
            <w:tcW w:w="2834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C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 уничтожением по акту по окончании срока полномочий ТИК</w:t>
            </w:r>
          </w:p>
        </w:tc>
      </w:tr>
      <w:tr w:rsidR="00B851E2" w:rsidRPr="006B64E4" w:rsidTr="00C72C93">
        <w:trPr>
          <w:trHeight w:val="1140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Погашенные в территориальной избирательной комиссии неиспользованные избирательные бюллетени, акты о погашении неиспользованных избирательных бюллетеней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год</w:t>
            </w:r>
            <w:r w:rsidRPr="00B3108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</w:p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Ст. 2.9 ПХ ИКРО 2005 </w:t>
            </w:r>
          </w:p>
        </w:tc>
        <w:tc>
          <w:tcPr>
            <w:tcW w:w="2834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C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Со дня опубликования результатов выборов. В случае обжалования итогов голосования сохраняются до вынесения окончательного решения.</w:t>
            </w:r>
          </w:p>
        </w:tc>
      </w:tr>
      <w:tr w:rsidR="00B851E2" w:rsidRPr="006B64E4" w:rsidTr="00C72C93">
        <w:trPr>
          <w:trHeight w:val="1140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Акты о получении участковыми избирательными комиссиями первого экземпляра списка избирателей от территориальной избирательной комиссии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год</w:t>
            </w:r>
            <w:r w:rsidRPr="00B3108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&lt;*&gt;</w:t>
            </w:r>
          </w:p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Ст. 2.9 ПХ ИКРО 2005 </w:t>
            </w:r>
          </w:p>
        </w:tc>
        <w:tc>
          <w:tcPr>
            <w:tcW w:w="2834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B851E2" w:rsidRPr="006B64E4" w:rsidTr="00C72C93">
        <w:trPr>
          <w:trHeight w:val="1140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</w:t>
            </w:r>
          </w:p>
        </w:tc>
        <w:tc>
          <w:tcPr>
            <w:tcW w:w="6158" w:type="dxa"/>
          </w:tcPr>
          <w:p w:rsidR="00B851E2" w:rsidRPr="006B64E4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Списки членов ТИК с правом совещательного голоса, наблюдателей, представителей СМИ, присутствовавших при установлении итогов голосования и составления протоколов</w:t>
            </w: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постоянно</w:t>
            </w: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&lt;*&gt;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 1.8</w:t>
            </w:r>
          </w:p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ПХ ИКРО 2005</w:t>
            </w:r>
          </w:p>
        </w:tc>
        <w:tc>
          <w:tcPr>
            <w:tcW w:w="2834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1E2" w:rsidRPr="006B64E4" w:rsidTr="00F35C2D">
        <w:trPr>
          <w:trHeight w:val="274"/>
        </w:trPr>
        <w:tc>
          <w:tcPr>
            <w:tcW w:w="1242" w:type="dxa"/>
          </w:tcPr>
          <w:p w:rsidR="00B851E2" w:rsidRPr="006B64E4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6158" w:type="dxa"/>
          </w:tcPr>
          <w:p w:rsidR="00B851E2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1E2" w:rsidRDefault="00B851E2" w:rsidP="00B851E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B851E2" w:rsidRDefault="00B851E2" w:rsidP="00B851E2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B851E2" w:rsidRPr="006B64E4" w:rsidRDefault="00B851E2" w:rsidP="00B851E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64E4" w:rsidRDefault="006B64E4" w:rsidP="006B64E4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9F3" w:rsidRPr="00B969F3" w:rsidRDefault="00B969F3" w:rsidP="00B969F3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9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</w:p>
    <w:p w:rsidR="00B969F3" w:rsidRPr="00B969F3" w:rsidRDefault="00956120" w:rsidP="00B969F3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территориальной избирательной комиссии Старожиловского района</w:t>
      </w:r>
      <w:r w:rsidR="00B969F3" w:rsidRPr="00B96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69F3" w:rsidRPr="00B96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576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B969F3" w:rsidRPr="00B96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Щукина</w:t>
      </w:r>
    </w:p>
    <w:p w:rsidR="00B969F3" w:rsidRPr="00B969F3" w:rsidRDefault="005C17E9" w:rsidP="00B969F3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.12. 202</w:t>
      </w:r>
      <w:r w:rsidRPr="005438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69F3" w:rsidRPr="00B9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B969F3" w:rsidRPr="00B969F3" w:rsidRDefault="00B969F3" w:rsidP="00B969F3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9F3" w:rsidRPr="00B969F3" w:rsidRDefault="00B969F3" w:rsidP="00B969F3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за архив </w:t>
      </w:r>
      <w:r w:rsidR="00956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69F3" w:rsidRPr="00B969F3" w:rsidRDefault="00956120" w:rsidP="00B969F3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ТИК </w:t>
      </w:r>
      <w:r w:rsidR="00B969F3" w:rsidRPr="00B9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Старожиловского муниципального района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Щукина</w:t>
      </w:r>
    </w:p>
    <w:p w:rsidR="00B969F3" w:rsidRPr="00B969F3" w:rsidRDefault="00B969F3" w:rsidP="00B969F3">
      <w:pPr>
        <w:ind w:firstLine="0"/>
        <w:jc w:val="left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10620" w:type="dxa"/>
        <w:tblInd w:w="-432" w:type="dxa"/>
        <w:tblLook w:val="01E0" w:firstRow="1" w:lastRow="1" w:firstColumn="1" w:lastColumn="1" w:noHBand="0" w:noVBand="0"/>
      </w:tblPr>
      <w:tblGrid>
        <w:gridCol w:w="5217"/>
        <w:gridCol w:w="5403"/>
      </w:tblGrid>
      <w:tr w:rsidR="00B969F3" w:rsidRPr="00B969F3" w:rsidTr="005D5017">
        <w:tc>
          <w:tcPr>
            <w:tcW w:w="5217" w:type="dxa"/>
          </w:tcPr>
          <w:p w:rsidR="00D75764" w:rsidRDefault="00D75764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764" w:rsidRDefault="00D75764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764" w:rsidRDefault="00D75764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69F3" w:rsidRPr="00B969F3" w:rsidRDefault="00D75764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B969F3" w:rsidRPr="00B969F3" w:rsidRDefault="00B969F3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Протоколом  ЭК </w:t>
            </w:r>
            <w:r w:rsidR="009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</w:t>
            </w:r>
          </w:p>
          <w:p w:rsidR="00B969F3" w:rsidRPr="00B969F3" w:rsidRDefault="00B969F3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Старожиловского муниципального</w:t>
            </w:r>
          </w:p>
          <w:p w:rsidR="00B969F3" w:rsidRPr="00B969F3" w:rsidRDefault="00B969F3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  <w:p w:rsidR="00B969F3" w:rsidRPr="005C17E9" w:rsidRDefault="005C17E9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</w:t>
            </w:r>
            <w:r w:rsidR="00B969F3" w:rsidRPr="00B96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декабря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</w:t>
            </w:r>
          </w:p>
          <w:p w:rsidR="00B969F3" w:rsidRPr="00B969F3" w:rsidRDefault="00B969F3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969F3" w:rsidRPr="00B969F3" w:rsidRDefault="00B969F3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403" w:type="dxa"/>
          </w:tcPr>
          <w:p w:rsidR="00D75764" w:rsidRDefault="00D75764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764" w:rsidRDefault="00D75764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764" w:rsidRDefault="00D75764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69F3" w:rsidRPr="00B969F3" w:rsidRDefault="00D75764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B969F3" w:rsidRPr="00B969F3" w:rsidRDefault="00B969F3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сектора архива администрации</w:t>
            </w:r>
          </w:p>
          <w:p w:rsidR="00B969F3" w:rsidRPr="00B969F3" w:rsidRDefault="00B969F3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Старожиловского муниципального</w:t>
            </w:r>
          </w:p>
          <w:p w:rsidR="00B969F3" w:rsidRPr="00B969F3" w:rsidRDefault="00B969F3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  <w:p w:rsidR="00B969F3" w:rsidRPr="00B969F3" w:rsidRDefault="005C17E9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4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B969F3" w:rsidRPr="00B96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декабря 202</w:t>
            </w:r>
            <w:r w:rsidRPr="0054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969F3" w:rsidRPr="00B96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B969F3" w:rsidRPr="00B969F3" w:rsidRDefault="00B969F3" w:rsidP="00B969F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96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_______________________Е.Ю. Борисова</w:t>
            </w:r>
          </w:p>
        </w:tc>
      </w:tr>
    </w:tbl>
    <w:p w:rsidR="00B969F3" w:rsidRDefault="00B969F3" w:rsidP="006B64E4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9F3" w:rsidRDefault="00B969F3" w:rsidP="006B64E4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764" w:rsidRDefault="00D75764" w:rsidP="006B64E4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764" w:rsidRPr="00543863" w:rsidRDefault="00D75764" w:rsidP="006B64E4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7E9" w:rsidRPr="00543863" w:rsidRDefault="005C17E9" w:rsidP="006B64E4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7E9" w:rsidRPr="00543863" w:rsidRDefault="005C17E9" w:rsidP="006B64E4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764" w:rsidRDefault="006B64E4" w:rsidP="006B64E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4E4">
        <w:rPr>
          <w:rFonts w:ascii="Times New Roman" w:eastAsia="Calibri" w:hAnsi="Times New Roman" w:cs="Times New Roman"/>
          <w:sz w:val="24"/>
          <w:szCs w:val="24"/>
        </w:rPr>
        <w:t xml:space="preserve">Итоговая запись о категориях и количестве дел, заведенных в </w:t>
      </w:r>
      <w:r w:rsidR="00FD3A3D">
        <w:rPr>
          <w:rFonts w:ascii="Times New Roman" w:eastAsia="Calibri" w:hAnsi="Times New Roman" w:cs="Times New Roman"/>
          <w:sz w:val="24"/>
          <w:szCs w:val="24"/>
        </w:rPr>
        <w:t>202</w:t>
      </w:r>
      <w:r w:rsidR="005C17E9" w:rsidRPr="005C17E9">
        <w:rPr>
          <w:rFonts w:ascii="Times New Roman" w:eastAsia="Calibri" w:hAnsi="Times New Roman" w:cs="Times New Roman"/>
          <w:sz w:val="24"/>
          <w:szCs w:val="24"/>
        </w:rPr>
        <w:t>3</w:t>
      </w:r>
      <w:r w:rsidRPr="006B64E4">
        <w:rPr>
          <w:rFonts w:ascii="Times New Roman" w:eastAsia="Calibri" w:hAnsi="Times New Roman" w:cs="Times New Roman"/>
          <w:sz w:val="24"/>
          <w:szCs w:val="24"/>
        </w:rPr>
        <w:t xml:space="preserve"> году </w:t>
      </w:r>
    </w:p>
    <w:p w:rsidR="006B64E4" w:rsidRPr="006B64E4" w:rsidRDefault="006B64E4" w:rsidP="006B64E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4E4">
        <w:rPr>
          <w:rFonts w:ascii="Times New Roman" w:eastAsia="Calibri" w:hAnsi="Times New Roman" w:cs="Times New Roman"/>
          <w:sz w:val="24"/>
          <w:szCs w:val="24"/>
        </w:rPr>
        <w:t xml:space="preserve">в территориальной </w:t>
      </w:r>
      <w:r w:rsidR="00D75764">
        <w:rPr>
          <w:rFonts w:ascii="Times New Roman" w:eastAsia="Calibri" w:hAnsi="Times New Roman" w:cs="Times New Roman"/>
          <w:sz w:val="24"/>
          <w:szCs w:val="24"/>
        </w:rPr>
        <w:t xml:space="preserve">избирательной </w:t>
      </w:r>
      <w:r w:rsidRPr="006B64E4">
        <w:rPr>
          <w:rFonts w:ascii="Times New Roman" w:eastAsia="Calibri" w:hAnsi="Times New Roman" w:cs="Times New Roman"/>
          <w:sz w:val="24"/>
          <w:szCs w:val="24"/>
        </w:rPr>
        <w:t>комиссии</w:t>
      </w:r>
      <w:r w:rsidR="00956120">
        <w:rPr>
          <w:rFonts w:ascii="Times New Roman" w:eastAsia="Calibri" w:hAnsi="Times New Roman" w:cs="Times New Roman"/>
          <w:sz w:val="24"/>
          <w:szCs w:val="24"/>
        </w:rPr>
        <w:t xml:space="preserve"> Старожиловского района</w:t>
      </w:r>
    </w:p>
    <w:p w:rsidR="006B64E4" w:rsidRPr="006B64E4" w:rsidRDefault="006B64E4" w:rsidP="006B64E4">
      <w:pPr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219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2058"/>
        <w:gridCol w:w="2262"/>
        <w:gridCol w:w="3334"/>
      </w:tblGrid>
      <w:tr w:rsidR="006B64E4" w:rsidRPr="006B64E4" w:rsidTr="006B64E4">
        <w:trPr>
          <w:cantSplit/>
          <w:trHeight w:val="347"/>
        </w:trPr>
        <w:tc>
          <w:tcPr>
            <w:tcW w:w="4536" w:type="dxa"/>
            <w:vMerge w:val="restart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B64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 срокам хранения</w:t>
            </w:r>
          </w:p>
        </w:tc>
        <w:tc>
          <w:tcPr>
            <w:tcW w:w="2058" w:type="dxa"/>
            <w:vMerge w:val="restart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B64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596" w:type="dxa"/>
            <w:gridSpan w:val="2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B64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</w:t>
            </w:r>
          </w:p>
        </w:tc>
      </w:tr>
      <w:tr w:rsidR="006B64E4" w:rsidRPr="006B64E4" w:rsidTr="006B64E4">
        <w:trPr>
          <w:cantSplit/>
          <w:trHeight w:val="296"/>
        </w:trPr>
        <w:tc>
          <w:tcPr>
            <w:tcW w:w="4536" w:type="dxa"/>
            <w:vMerge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8" w:type="dxa"/>
            <w:vMerge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2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B64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переходящих</w:t>
            </w:r>
          </w:p>
        </w:tc>
        <w:tc>
          <w:tcPr>
            <w:tcW w:w="3334" w:type="dxa"/>
          </w:tcPr>
          <w:p w:rsidR="006B64E4" w:rsidRPr="006B64E4" w:rsidRDefault="006B64E4" w:rsidP="006B64E4">
            <w:pPr>
              <w:ind w:left="-35" w:right="-27"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B64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 отметкой «ЭПК»</w:t>
            </w:r>
          </w:p>
        </w:tc>
      </w:tr>
      <w:tr w:rsidR="006B64E4" w:rsidRPr="006B64E4" w:rsidTr="006B64E4">
        <w:tc>
          <w:tcPr>
            <w:tcW w:w="4536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64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58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64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64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334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64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6B64E4" w:rsidRPr="006B64E4" w:rsidTr="006B64E4">
        <w:tc>
          <w:tcPr>
            <w:tcW w:w="4536" w:type="dxa"/>
          </w:tcPr>
          <w:p w:rsidR="006B64E4" w:rsidRPr="006B64E4" w:rsidRDefault="006B64E4" w:rsidP="006B64E4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4E4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58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64E4" w:rsidRPr="006B64E4" w:rsidTr="006B64E4">
        <w:tc>
          <w:tcPr>
            <w:tcW w:w="4536" w:type="dxa"/>
          </w:tcPr>
          <w:p w:rsidR="006B64E4" w:rsidRPr="006B64E4" w:rsidRDefault="006B64E4" w:rsidP="006B64E4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4E4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Временного (свыше 10 лет)</w:t>
            </w:r>
          </w:p>
        </w:tc>
        <w:tc>
          <w:tcPr>
            <w:tcW w:w="2058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64E4" w:rsidRPr="006B64E4" w:rsidTr="006B64E4">
        <w:tc>
          <w:tcPr>
            <w:tcW w:w="4536" w:type="dxa"/>
          </w:tcPr>
          <w:p w:rsidR="006B64E4" w:rsidRPr="006B64E4" w:rsidRDefault="006B64E4" w:rsidP="006B64E4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4E4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Временного (до 10 лет включительно)</w:t>
            </w:r>
          </w:p>
        </w:tc>
        <w:tc>
          <w:tcPr>
            <w:tcW w:w="2058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64E4" w:rsidRPr="006B64E4" w:rsidTr="006B64E4">
        <w:tc>
          <w:tcPr>
            <w:tcW w:w="4536" w:type="dxa"/>
          </w:tcPr>
          <w:p w:rsidR="006B64E4" w:rsidRPr="006B64E4" w:rsidRDefault="006B64E4" w:rsidP="006B64E4">
            <w:pPr>
              <w:ind w:firstLine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4E4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058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6B64E4" w:rsidRPr="006B64E4" w:rsidRDefault="006B64E4" w:rsidP="006B64E4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B64E4" w:rsidRPr="006B64E4" w:rsidRDefault="006B64E4" w:rsidP="006B64E4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D75764" w:rsidRPr="00B969F3" w:rsidRDefault="00D75764" w:rsidP="00D75764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9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</w:p>
    <w:p w:rsidR="00D75764" w:rsidRPr="00B969F3" w:rsidRDefault="00D75764" w:rsidP="00D75764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территориальной избирательной комиссии Старожиловского района</w:t>
      </w:r>
      <w:r w:rsidRPr="00B96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96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B96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Щукина</w:t>
      </w:r>
    </w:p>
    <w:p w:rsidR="00D75764" w:rsidRDefault="00956120" w:rsidP="00956120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</w:t>
      </w:r>
    </w:p>
    <w:p w:rsidR="00D75764" w:rsidRDefault="00D75764" w:rsidP="00956120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120" w:rsidRPr="00956120" w:rsidRDefault="00956120" w:rsidP="00956120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12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дата </w:t>
      </w:r>
      <w:r w:rsidR="00D7576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</w:t>
      </w:r>
      <w:r w:rsidRPr="009561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</w:p>
    <w:p w:rsidR="00956120" w:rsidRDefault="00956120" w:rsidP="006E456C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456C" w:rsidRPr="006E456C" w:rsidRDefault="006E456C" w:rsidP="006E456C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45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ИСПОЛЬЗУЕМЫХ СОКРАЩЕНИЙ</w:t>
      </w:r>
    </w:p>
    <w:p w:rsidR="006E456C" w:rsidRPr="006E456C" w:rsidRDefault="006E456C" w:rsidP="006E456C">
      <w:pPr>
        <w:spacing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ИКРО - Избирательная комиссия </w:t>
      </w:r>
      <w:r w:rsidR="00C87CC8">
        <w:rPr>
          <w:rFonts w:ascii="Times New Roman" w:eastAsia="Times New Roman" w:hAnsi="Times New Roman" w:cs="Times New Roman"/>
          <w:sz w:val="28"/>
          <w:szCs w:val="28"/>
          <w:lang w:eastAsia="ru-RU"/>
        </w:rPr>
        <w:t>Рязанской</w:t>
      </w:r>
      <w:r w:rsidRPr="006E4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области;</w:t>
      </w:r>
    </w:p>
    <w:p w:rsidR="006E456C" w:rsidRPr="006E456C" w:rsidRDefault="006E456C" w:rsidP="006E456C">
      <w:pPr>
        <w:spacing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56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 РФ - Центральная избирательная комиссия Российской Федерации;</w:t>
      </w:r>
    </w:p>
    <w:p w:rsidR="006E456C" w:rsidRPr="006E456C" w:rsidRDefault="006E456C" w:rsidP="006E456C">
      <w:pPr>
        <w:spacing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56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 - территориальная избирательная комиссия;</w:t>
      </w:r>
    </w:p>
    <w:p w:rsidR="006E456C" w:rsidRPr="006E456C" w:rsidRDefault="00071CCD" w:rsidP="006E456C">
      <w:pPr>
        <w:spacing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6E456C" w:rsidRPr="00B503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УИК</w:t>
        </w:r>
      </w:hyperlink>
      <w:r w:rsidR="006E456C" w:rsidRPr="00B503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E456C" w:rsidRPr="006E456C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участковая избирательная комиссия;</w:t>
      </w:r>
    </w:p>
    <w:p w:rsidR="006E456C" w:rsidRPr="006E456C" w:rsidRDefault="006E456C" w:rsidP="006E456C">
      <w:pPr>
        <w:spacing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ЭПК - экспертно-проверочная комиссия </w:t>
      </w:r>
    </w:p>
    <w:p w:rsidR="006E456C" w:rsidRPr="006E456C" w:rsidRDefault="006E456C" w:rsidP="006E456C">
      <w:pPr>
        <w:spacing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56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КРС - Контрольно-ревизионная служба;</w:t>
      </w:r>
    </w:p>
    <w:p w:rsidR="006E456C" w:rsidRPr="007856DB" w:rsidRDefault="006E456C" w:rsidP="005E1FF9">
      <w:pPr>
        <w:spacing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6DB">
        <w:rPr>
          <w:rFonts w:ascii="Times New Roman" w:eastAsia="Times New Roman" w:hAnsi="Times New Roman" w:cs="Times New Roman"/>
          <w:sz w:val="28"/>
          <w:szCs w:val="28"/>
          <w:lang w:eastAsia="ru-RU"/>
        </w:rPr>
        <w:t>ПТУАД - 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утвержденных </w:t>
      </w:r>
      <w:hyperlink r:id="rId9" w:anchor="7D20K3" w:history="1">
        <w:r w:rsidRPr="007856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 Федерального архивного агентства от 20 декабря 2019 года N 236</w:t>
        </w:r>
      </w:hyperlink>
      <w:r w:rsidRPr="007856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56DB" w:rsidRPr="008F400B" w:rsidRDefault="007856DB" w:rsidP="007856DB">
      <w:pPr>
        <w:shd w:val="clear" w:color="auto" w:fill="FFFFFF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6DB">
        <w:rPr>
          <w:rFonts w:ascii="Times New Roman" w:eastAsia="Times New Roman" w:hAnsi="Times New Roman" w:cs="Times New Roman"/>
          <w:sz w:val="28"/>
          <w:szCs w:val="28"/>
          <w:lang w:eastAsia="ru-RU"/>
        </w:rPr>
        <w:t>ПХ ИКРО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785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Порядок хранения, передачи в архивы документов, связанных с подготовкой и проведением выборов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представительных органов и глав вновь образованных городских и сельских поселений</w:t>
      </w:r>
      <w:r w:rsidRPr="00785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Постановлением ИКРО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 ноября</w:t>
      </w:r>
      <w:r w:rsidRPr="00785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 г. N 71</w:t>
      </w:r>
      <w:r w:rsidRPr="007856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519</w:t>
      </w:r>
      <w:r w:rsidR="008F40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1865" w:rsidRPr="00CA0480" w:rsidRDefault="00EE20F6" w:rsidP="00CA0480">
      <w:pPr>
        <w:shd w:val="clear" w:color="auto" w:fill="FFFFFF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6</w:t>
      </w:r>
      <w:r w:rsidR="00CA04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 – Закон Рязанской области «О выборах </w:t>
      </w:r>
      <w:r w:rsidR="00CA04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представительного органа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Рязанской области»</w:t>
      </w:r>
      <w:r w:rsidR="00CA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5 августа 2011 года</w:t>
      </w:r>
      <w:r w:rsidR="008F40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0480" w:rsidRPr="007856DB" w:rsidRDefault="00CA0480" w:rsidP="00CA0480">
      <w:pPr>
        <w:shd w:val="clear" w:color="auto" w:fill="FFFFFF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64-ОЗ – Закон Рязанской области «О выборах главы муниципального образования в Рязанской области»</w:t>
      </w:r>
      <w:r w:rsidRPr="00CA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5 августа 2011 года</w:t>
      </w:r>
      <w:r w:rsidR="008F40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0480" w:rsidRPr="006E456C" w:rsidRDefault="00CA0480" w:rsidP="00CA0480">
      <w:pPr>
        <w:rPr>
          <w:rFonts w:ascii="Times New Roman" w:hAnsi="Times New Roman" w:cs="Times New Roman"/>
          <w:sz w:val="28"/>
          <w:szCs w:val="28"/>
        </w:rPr>
      </w:pPr>
    </w:p>
    <w:p w:rsidR="00D81865" w:rsidRPr="006E456C" w:rsidRDefault="00D81865">
      <w:pPr>
        <w:rPr>
          <w:rFonts w:ascii="Times New Roman" w:hAnsi="Times New Roman" w:cs="Times New Roman"/>
          <w:sz w:val="28"/>
          <w:szCs w:val="28"/>
        </w:rPr>
      </w:pPr>
    </w:p>
    <w:p w:rsidR="00D81865" w:rsidRPr="006E456C" w:rsidRDefault="00D81865">
      <w:pPr>
        <w:rPr>
          <w:rFonts w:ascii="Times New Roman" w:hAnsi="Times New Roman" w:cs="Times New Roman"/>
          <w:sz w:val="28"/>
          <w:szCs w:val="28"/>
        </w:rPr>
      </w:pPr>
    </w:p>
    <w:p w:rsidR="00D81865" w:rsidRPr="006E456C" w:rsidRDefault="00D81865">
      <w:pPr>
        <w:rPr>
          <w:rFonts w:ascii="Times New Roman" w:hAnsi="Times New Roman" w:cs="Times New Roman"/>
          <w:sz w:val="28"/>
          <w:szCs w:val="28"/>
        </w:rPr>
      </w:pPr>
    </w:p>
    <w:p w:rsidR="00D81865" w:rsidRPr="006E456C" w:rsidRDefault="00D81865">
      <w:pPr>
        <w:rPr>
          <w:rFonts w:ascii="Times New Roman" w:hAnsi="Times New Roman" w:cs="Times New Roman"/>
          <w:sz w:val="28"/>
          <w:szCs w:val="28"/>
        </w:rPr>
      </w:pPr>
    </w:p>
    <w:p w:rsidR="00D81865" w:rsidRPr="006E456C" w:rsidRDefault="00D81865">
      <w:pPr>
        <w:rPr>
          <w:rFonts w:ascii="Times New Roman" w:hAnsi="Times New Roman" w:cs="Times New Roman"/>
          <w:sz w:val="28"/>
          <w:szCs w:val="28"/>
        </w:rPr>
      </w:pPr>
    </w:p>
    <w:p w:rsidR="00D81865" w:rsidRPr="006E456C" w:rsidRDefault="00D81865">
      <w:pPr>
        <w:rPr>
          <w:rFonts w:ascii="Times New Roman" w:hAnsi="Times New Roman" w:cs="Times New Roman"/>
          <w:sz w:val="28"/>
          <w:szCs w:val="28"/>
        </w:rPr>
      </w:pPr>
    </w:p>
    <w:p w:rsidR="00D81865" w:rsidRPr="006E456C" w:rsidRDefault="00D81865">
      <w:pPr>
        <w:rPr>
          <w:rFonts w:ascii="Times New Roman" w:hAnsi="Times New Roman" w:cs="Times New Roman"/>
          <w:sz w:val="28"/>
          <w:szCs w:val="28"/>
        </w:rPr>
      </w:pPr>
    </w:p>
    <w:p w:rsidR="00D81865" w:rsidRPr="006E456C" w:rsidRDefault="00D81865">
      <w:pPr>
        <w:rPr>
          <w:rFonts w:ascii="Times New Roman" w:hAnsi="Times New Roman" w:cs="Times New Roman"/>
          <w:sz w:val="28"/>
          <w:szCs w:val="28"/>
        </w:rPr>
      </w:pPr>
    </w:p>
    <w:p w:rsidR="00D81865" w:rsidRPr="006E456C" w:rsidRDefault="00D81865">
      <w:pPr>
        <w:rPr>
          <w:rFonts w:ascii="Times New Roman" w:hAnsi="Times New Roman" w:cs="Times New Roman"/>
          <w:sz w:val="28"/>
          <w:szCs w:val="28"/>
        </w:rPr>
      </w:pPr>
    </w:p>
    <w:p w:rsidR="00D81865" w:rsidRPr="006E456C" w:rsidRDefault="00D81865">
      <w:pPr>
        <w:rPr>
          <w:rFonts w:ascii="Times New Roman" w:hAnsi="Times New Roman" w:cs="Times New Roman"/>
          <w:sz w:val="28"/>
          <w:szCs w:val="28"/>
        </w:rPr>
      </w:pPr>
    </w:p>
    <w:p w:rsidR="00D81865" w:rsidRPr="006E456C" w:rsidRDefault="00D81865">
      <w:pPr>
        <w:rPr>
          <w:rFonts w:ascii="Times New Roman" w:hAnsi="Times New Roman" w:cs="Times New Roman"/>
          <w:sz w:val="28"/>
          <w:szCs w:val="28"/>
        </w:rPr>
      </w:pPr>
    </w:p>
    <w:p w:rsidR="00D81865" w:rsidRPr="006E456C" w:rsidRDefault="00D81865" w:rsidP="007856DB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D81865" w:rsidRPr="006E456C" w:rsidSect="006B64E4">
      <w:headerReference w:type="even" r:id="rId10"/>
      <w:headerReference w:type="default" r:id="rId11"/>
      <w:footnotePr>
        <w:numFmt w:val="chicago"/>
        <w:numRestart w:val="eachSect"/>
      </w:footnotePr>
      <w:pgSz w:w="16838" w:h="11906" w:orient="landscape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D86" w:rsidRDefault="008C1D86" w:rsidP="00CC3DCD">
      <w:r>
        <w:separator/>
      </w:r>
    </w:p>
  </w:endnote>
  <w:endnote w:type="continuationSeparator" w:id="0">
    <w:p w:rsidR="008C1D86" w:rsidRDefault="008C1D86" w:rsidP="00CC3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D86" w:rsidRDefault="008C1D86" w:rsidP="00CC3DCD">
      <w:r>
        <w:separator/>
      </w:r>
    </w:p>
  </w:footnote>
  <w:footnote w:type="continuationSeparator" w:id="0">
    <w:p w:rsidR="008C1D86" w:rsidRDefault="008C1D86" w:rsidP="00CC3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B1E" w:rsidRDefault="00003F23" w:rsidP="006B64E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F60B1E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60B1E" w:rsidRDefault="00F60B1E" w:rsidP="006B64E4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B1E" w:rsidRDefault="00003F23" w:rsidP="006B64E4">
    <w:pPr>
      <w:pStyle w:val="a5"/>
      <w:framePr w:wrap="around" w:vAnchor="text" w:hAnchor="margin" w:xAlign="right" w:y="1"/>
      <w:rPr>
        <w:rStyle w:val="ad"/>
        <w:sz w:val="20"/>
      </w:rPr>
    </w:pPr>
    <w:r>
      <w:rPr>
        <w:rStyle w:val="ad"/>
        <w:sz w:val="20"/>
      </w:rPr>
      <w:fldChar w:fldCharType="begin"/>
    </w:r>
    <w:r w:rsidR="00F60B1E">
      <w:rPr>
        <w:rStyle w:val="ad"/>
        <w:sz w:val="20"/>
      </w:rPr>
      <w:instrText xml:space="preserve">PAGE  </w:instrText>
    </w:r>
    <w:r>
      <w:rPr>
        <w:rStyle w:val="ad"/>
        <w:sz w:val="20"/>
      </w:rPr>
      <w:fldChar w:fldCharType="separate"/>
    </w:r>
    <w:r w:rsidR="00071CCD">
      <w:rPr>
        <w:rStyle w:val="ad"/>
        <w:noProof/>
        <w:sz w:val="20"/>
      </w:rPr>
      <w:t>8</w:t>
    </w:r>
    <w:r>
      <w:rPr>
        <w:rStyle w:val="ad"/>
        <w:sz w:val="20"/>
      </w:rPr>
      <w:fldChar w:fldCharType="end"/>
    </w:r>
  </w:p>
  <w:p w:rsidR="00F60B1E" w:rsidRDefault="00F60B1E" w:rsidP="006B64E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67A2"/>
    <w:multiLevelType w:val="hybridMultilevel"/>
    <w:tmpl w:val="33884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41F98"/>
    <w:multiLevelType w:val="hybridMultilevel"/>
    <w:tmpl w:val="410A6E56"/>
    <w:lvl w:ilvl="0" w:tplc="23E44A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401A5612"/>
    <w:multiLevelType w:val="hybridMultilevel"/>
    <w:tmpl w:val="6854F3C0"/>
    <w:lvl w:ilvl="0" w:tplc="0D54C9F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C90FE0"/>
    <w:multiLevelType w:val="hybridMultilevel"/>
    <w:tmpl w:val="AC8E39A4"/>
    <w:lvl w:ilvl="0" w:tplc="6324D02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B60B0E"/>
    <w:multiLevelType w:val="hybridMultilevel"/>
    <w:tmpl w:val="279E262E"/>
    <w:lvl w:ilvl="0" w:tplc="C3726E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ACA"/>
    <w:rsid w:val="00003F23"/>
    <w:rsid w:val="00027FBD"/>
    <w:rsid w:val="0004655B"/>
    <w:rsid w:val="000518E6"/>
    <w:rsid w:val="0005224B"/>
    <w:rsid w:val="00071CCD"/>
    <w:rsid w:val="00087943"/>
    <w:rsid w:val="00090ED4"/>
    <w:rsid w:val="000D4B2F"/>
    <w:rsid w:val="001228D4"/>
    <w:rsid w:val="001742BC"/>
    <w:rsid w:val="00194CE5"/>
    <w:rsid w:val="001C1B37"/>
    <w:rsid w:val="001D4EAE"/>
    <w:rsid w:val="001E2006"/>
    <w:rsid w:val="001E2404"/>
    <w:rsid w:val="00224687"/>
    <w:rsid w:val="00227BB8"/>
    <w:rsid w:val="00246CB8"/>
    <w:rsid w:val="00250465"/>
    <w:rsid w:val="002921DA"/>
    <w:rsid w:val="002B2FF5"/>
    <w:rsid w:val="002B7D6E"/>
    <w:rsid w:val="002D4CB5"/>
    <w:rsid w:val="002E6A42"/>
    <w:rsid w:val="00306AC9"/>
    <w:rsid w:val="00317B69"/>
    <w:rsid w:val="00324F76"/>
    <w:rsid w:val="00341656"/>
    <w:rsid w:val="00346E15"/>
    <w:rsid w:val="003A005D"/>
    <w:rsid w:val="003C1C82"/>
    <w:rsid w:val="003C59CE"/>
    <w:rsid w:val="003E6D1A"/>
    <w:rsid w:val="003F72CA"/>
    <w:rsid w:val="0042019C"/>
    <w:rsid w:val="004447DA"/>
    <w:rsid w:val="004655E2"/>
    <w:rsid w:val="0049740D"/>
    <w:rsid w:val="004A2CB0"/>
    <w:rsid w:val="004C6BC9"/>
    <w:rsid w:val="004D33E4"/>
    <w:rsid w:val="004E04FC"/>
    <w:rsid w:val="004F3625"/>
    <w:rsid w:val="005032B9"/>
    <w:rsid w:val="00520CC0"/>
    <w:rsid w:val="00530323"/>
    <w:rsid w:val="00540645"/>
    <w:rsid w:val="00543863"/>
    <w:rsid w:val="00550E67"/>
    <w:rsid w:val="00555ABC"/>
    <w:rsid w:val="005768AE"/>
    <w:rsid w:val="00595AA4"/>
    <w:rsid w:val="005B1EB5"/>
    <w:rsid w:val="005B26B2"/>
    <w:rsid w:val="005C0EFC"/>
    <w:rsid w:val="005C17E9"/>
    <w:rsid w:val="005C669B"/>
    <w:rsid w:val="005D5017"/>
    <w:rsid w:val="005E18D2"/>
    <w:rsid w:val="005E1FF9"/>
    <w:rsid w:val="00612E73"/>
    <w:rsid w:val="00647A62"/>
    <w:rsid w:val="0065757A"/>
    <w:rsid w:val="00680F32"/>
    <w:rsid w:val="006B64E4"/>
    <w:rsid w:val="006C7022"/>
    <w:rsid w:val="006E456C"/>
    <w:rsid w:val="006F1ACA"/>
    <w:rsid w:val="00705840"/>
    <w:rsid w:val="0071175C"/>
    <w:rsid w:val="007207A9"/>
    <w:rsid w:val="00722E60"/>
    <w:rsid w:val="007417B2"/>
    <w:rsid w:val="007856DB"/>
    <w:rsid w:val="007E3637"/>
    <w:rsid w:val="007F618E"/>
    <w:rsid w:val="00821235"/>
    <w:rsid w:val="0083394A"/>
    <w:rsid w:val="008434F0"/>
    <w:rsid w:val="00861978"/>
    <w:rsid w:val="008C1D86"/>
    <w:rsid w:val="008C447D"/>
    <w:rsid w:val="008D3CD0"/>
    <w:rsid w:val="008E2893"/>
    <w:rsid w:val="008F2359"/>
    <w:rsid w:val="008F400B"/>
    <w:rsid w:val="009150DC"/>
    <w:rsid w:val="00956120"/>
    <w:rsid w:val="0096620D"/>
    <w:rsid w:val="00987397"/>
    <w:rsid w:val="00992F28"/>
    <w:rsid w:val="00994378"/>
    <w:rsid w:val="009A1B65"/>
    <w:rsid w:val="009E1C83"/>
    <w:rsid w:val="009F0C2C"/>
    <w:rsid w:val="009F2624"/>
    <w:rsid w:val="00A17B00"/>
    <w:rsid w:val="00A20883"/>
    <w:rsid w:val="00A31051"/>
    <w:rsid w:val="00A34ACE"/>
    <w:rsid w:val="00A54249"/>
    <w:rsid w:val="00A5685A"/>
    <w:rsid w:val="00A808EB"/>
    <w:rsid w:val="00AA36D1"/>
    <w:rsid w:val="00AA55FC"/>
    <w:rsid w:val="00AB2F37"/>
    <w:rsid w:val="00AD526D"/>
    <w:rsid w:val="00B23D7C"/>
    <w:rsid w:val="00B31087"/>
    <w:rsid w:val="00B50345"/>
    <w:rsid w:val="00B65CF5"/>
    <w:rsid w:val="00B851E2"/>
    <w:rsid w:val="00B871B4"/>
    <w:rsid w:val="00B969F3"/>
    <w:rsid w:val="00BB79CB"/>
    <w:rsid w:val="00BD0E12"/>
    <w:rsid w:val="00BF7848"/>
    <w:rsid w:val="00C130CB"/>
    <w:rsid w:val="00C23363"/>
    <w:rsid w:val="00C25DE7"/>
    <w:rsid w:val="00C3782B"/>
    <w:rsid w:val="00C56D01"/>
    <w:rsid w:val="00C72C93"/>
    <w:rsid w:val="00C87CC8"/>
    <w:rsid w:val="00CA0480"/>
    <w:rsid w:val="00CC3DCD"/>
    <w:rsid w:val="00CC799C"/>
    <w:rsid w:val="00CF13A3"/>
    <w:rsid w:val="00D02C88"/>
    <w:rsid w:val="00D75764"/>
    <w:rsid w:val="00D81865"/>
    <w:rsid w:val="00DA0885"/>
    <w:rsid w:val="00DA0DD2"/>
    <w:rsid w:val="00DD22AD"/>
    <w:rsid w:val="00DE255A"/>
    <w:rsid w:val="00E13859"/>
    <w:rsid w:val="00E1602F"/>
    <w:rsid w:val="00E2445B"/>
    <w:rsid w:val="00E33AD3"/>
    <w:rsid w:val="00E453F1"/>
    <w:rsid w:val="00E45D68"/>
    <w:rsid w:val="00E6020F"/>
    <w:rsid w:val="00E666D6"/>
    <w:rsid w:val="00EA0DD8"/>
    <w:rsid w:val="00EB1BDF"/>
    <w:rsid w:val="00EE20F6"/>
    <w:rsid w:val="00EF75F2"/>
    <w:rsid w:val="00F27033"/>
    <w:rsid w:val="00F33CD7"/>
    <w:rsid w:val="00F33DB1"/>
    <w:rsid w:val="00F34A12"/>
    <w:rsid w:val="00F35C2D"/>
    <w:rsid w:val="00F45B84"/>
    <w:rsid w:val="00F57C2D"/>
    <w:rsid w:val="00F60B1E"/>
    <w:rsid w:val="00F730C3"/>
    <w:rsid w:val="00F76A5D"/>
    <w:rsid w:val="00F8565A"/>
    <w:rsid w:val="00F869F7"/>
    <w:rsid w:val="00F95E06"/>
    <w:rsid w:val="00FB1C68"/>
    <w:rsid w:val="00FB24F0"/>
    <w:rsid w:val="00FD3A3D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D9309A"/>
  <w15:docId w15:val="{C2C4EB8B-C4F0-4118-8947-14657D8BB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D7C"/>
  </w:style>
  <w:style w:type="paragraph" w:styleId="1">
    <w:name w:val="heading 1"/>
    <w:basedOn w:val="a"/>
    <w:next w:val="a"/>
    <w:link w:val="10"/>
    <w:qFormat/>
    <w:rsid w:val="004E04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E04FC"/>
    <w:pPr>
      <w:keepNext/>
      <w:autoSpaceDE w:val="0"/>
      <w:autoSpaceDN w:val="0"/>
      <w:adjustRightInd w:val="0"/>
      <w:ind w:firstLine="0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E04FC"/>
    <w:pPr>
      <w:keepNext/>
      <w:ind w:firstLine="0"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E04FC"/>
    <w:pPr>
      <w:keepNext/>
      <w:ind w:firstLine="0"/>
      <w:jc w:val="left"/>
      <w:outlineLvl w:val="3"/>
    </w:pPr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1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019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C3D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3DCD"/>
  </w:style>
  <w:style w:type="paragraph" w:styleId="a7">
    <w:name w:val="footer"/>
    <w:basedOn w:val="a"/>
    <w:link w:val="a8"/>
    <w:uiPriority w:val="99"/>
    <w:unhideWhenUsed/>
    <w:rsid w:val="00CC3D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3DCD"/>
  </w:style>
  <w:style w:type="numbering" w:customStyle="1" w:styleId="11">
    <w:name w:val="Нет списка1"/>
    <w:next w:val="a2"/>
    <w:uiPriority w:val="99"/>
    <w:semiHidden/>
    <w:unhideWhenUsed/>
    <w:rsid w:val="00CC3DCD"/>
  </w:style>
  <w:style w:type="paragraph" w:customStyle="1" w:styleId="ConsPlusNormal">
    <w:name w:val="ConsPlusNormal"/>
    <w:rsid w:val="00CC3DCD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CC3DC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3DCD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3DCD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lang w:eastAsia="ru-RU"/>
    </w:rPr>
  </w:style>
  <w:style w:type="table" w:styleId="a9">
    <w:name w:val="Table Grid"/>
    <w:basedOn w:val="a1"/>
    <w:uiPriority w:val="59"/>
    <w:rsid w:val="00CC3DCD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rsid w:val="00CC3DCD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CC3D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CC3DCD"/>
    <w:rPr>
      <w:vertAlign w:val="superscript"/>
    </w:rPr>
  </w:style>
  <w:style w:type="character" w:styleId="ad">
    <w:name w:val="page number"/>
    <w:basedOn w:val="a0"/>
    <w:rsid w:val="00CC3DCD"/>
  </w:style>
  <w:style w:type="paragraph" w:styleId="ae">
    <w:name w:val="List Paragraph"/>
    <w:basedOn w:val="a"/>
    <w:uiPriority w:val="34"/>
    <w:qFormat/>
    <w:rsid w:val="00CC3DCD"/>
    <w:pPr>
      <w:spacing w:after="200" w:line="276" w:lineRule="auto"/>
      <w:ind w:left="720" w:firstLine="0"/>
      <w:contextualSpacing/>
      <w:jc w:val="left"/>
    </w:pPr>
  </w:style>
  <w:style w:type="paragraph" w:styleId="af">
    <w:name w:val="Body Text"/>
    <w:basedOn w:val="a"/>
    <w:link w:val="af0"/>
    <w:uiPriority w:val="99"/>
    <w:rsid w:val="00CC3DCD"/>
    <w:pPr>
      <w:ind w:firstLine="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CC3D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CC3DCD"/>
    <w:pPr>
      <w:spacing w:after="120" w:line="276" w:lineRule="auto"/>
      <w:ind w:left="283" w:firstLine="0"/>
      <w:jc w:val="left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CC3DCD"/>
  </w:style>
  <w:style w:type="paragraph" w:styleId="af3">
    <w:name w:val="Plain Text"/>
    <w:basedOn w:val="a"/>
    <w:link w:val="af4"/>
    <w:rsid w:val="00CC3DCD"/>
    <w:pPr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CC3DC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5">
    <w:name w:val="Текст приложения"/>
    <w:basedOn w:val="a"/>
    <w:rsid w:val="00CC3DCD"/>
    <w:pPr>
      <w:autoSpaceDE w:val="0"/>
      <w:autoSpaceDN w:val="0"/>
      <w:ind w:firstLine="0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B64E4"/>
  </w:style>
  <w:style w:type="character" w:customStyle="1" w:styleId="20">
    <w:name w:val="Заголовок 2 Знак"/>
    <w:basedOn w:val="a0"/>
    <w:link w:val="2"/>
    <w:uiPriority w:val="9"/>
    <w:rsid w:val="004E04F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E04FC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E04FC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paragraph" w:customStyle="1" w:styleId="af6">
    <w:name w:val="обыч"/>
    <w:basedOn w:val="1"/>
    <w:rsid w:val="004E04FC"/>
    <w:pPr>
      <w:keepLines w:val="0"/>
      <w:spacing w:before="0"/>
      <w:jc w:val="center"/>
    </w:pPr>
    <w:rPr>
      <w:rFonts w:ascii="Times New Roman" w:eastAsia="Times New Roman" w:hAnsi="Times New Roman" w:cs="Times New Roman"/>
      <w:b w:val="0"/>
      <w:bCs w:val="0"/>
      <w:color w:val="auto"/>
      <w:kern w:val="28"/>
      <w:szCs w:val="20"/>
      <w:lang w:eastAsia="ru-RU"/>
    </w:rPr>
  </w:style>
  <w:style w:type="paragraph" w:customStyle="1" w:styleId="af7">
    <w:name w:val="Таблица"/>
    <w:basedOn w:val="a"/>
    <w:rsid w:val="004E04FC"/>
    <w:pPr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полтора 14"/>
    <w:basedOn w:val="a"/>
    <w:rsid w:val="004E04FC"/>
    <w:pPr>
      <w:spacing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E04F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f8">
    <w:name w:val="Адресат"/>
    <w:basedOn w:val="a"/>
    <w:rsid w:val="00D81865"/>
    <w:pPr>
      <w:suppressAutoHyphens/>
      <w:spacing w:after="120" w:line="240" w:lineRule="exact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9">
    <w:name w:val="Приложение"/>
    <w:basedOn w:val="af"/>
    <w:rsid w:val="00D81865"/>
    <w:pPr>
      <w:tabs>
        <w:tab w:val="left" w:pos="1673"/>
      </w:tabs>
      <w:spacing w:before="240" w:line="240" w:lineRule="exact"/>
      <w:ind w:left="1985" w:hanging="1985"/>
      <w:jc w:val="both"/>
    </w:pPr>
  </w:style>
  <w:style w:type="paragraph" w:customStyle="1" w:styleId="afa">
    <w:name w:val="Заголовок к тексту"/>
    <w:basedOn w:val="a"/>
    <w:next w:val="af"/>
    <w:rsid w:val="00D81865"/>
    <w:pPr>
      <w:suppressAutoHyphens/>
      <w:spacing w:after="480" w:line="240" w:lineRule="exact"/>
      <w:ind w:firstLine="0"/>
      <w:jc w:val="lef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Исполнитель"/>
    <w:basedOn w:val="af"/>
    <w:rsid w:val="00D81865"/>
    <w:pPr>
      <w:suppressAutoHyphens/>
      <w:spacing w:after="120" w:line="240" w:lineRule="exact"/>
      <w:jc w:val="left"/>
    </w:pPr>
    <w:rPr>
      <w:sz w:val="24"/>
    </w:rPr>
  </w:style>
  <w:style w:type="paragraph" w:customStyle="1" w:styleId="ConsNonformat">
    <w:name w:val="ConsNonformat"/>
    <w:rsid w:val="00D81865"/>
    <w:pPr>
      <w:widowControl w:val="0"/>
      <w:overflowPunct w:val="0"/>
      <w:autoSpaceDE w:val="0"/>
      <w:autoSpaceDN w:val="0"/>
      <w:adjustRightInd w:val="0"/>
      <w:ind w:right="19772" w:firstLine="0"/>
      <w:jc w:val="left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D81865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D818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 Spacing"/>
    <w:uiPriority w:val="1"/>
    <w:qFormat/>
    <w:rsid w:val="00D81865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styleId="afd">
    <w:name w:val="Title"/>
    <w:basedOn w:val="a"/>
    <w:link w:val="afe"/>
    <w:qFormat/>
    <w:rsid w:val="00D81865"/>
    <w:pPr>
      <w:suppressAutoHyphens/>
      <w:autoSpaceDE w:val="0"/>
      <w:autoSpaceDN w:val="0"/>
      <w:adjustRightInd w:val="0"/>
      <w:ind w:firstLine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e">
    <w:name w:val="Заголовок Знак"/>
    <w:basedOn w:val="a0"/>
    <w:link w:val="afd"/>
    <w:rsid w:val="00D8186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">
    <w:name w:val="Hyperlink"/>
    <w:uiPriority w:val="99"/>
    <w:rsid w:val="00D81865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D81865"/>
    <w:rPr>
      <w:color w:val="954F72"/>
      <w:u w:val="single"/>
    </w:rPr>
  </w:style>
  <w:style w:type="paragraph" w:customStyle="1" w:styleId="msonormal0">
    <w:name w:val="msonormal"/>
    <w:basedOn w:val="a"/>
    <w:uiPriority w:val="99"/>
    <w:semiHidden/>
    <w:rsid w:val="00D81865"/>
    <w:pPr>
      <w:spacing w:before="100" w:beforeAutospacing="1" w:after="100" w:afterAutospacing="1"/>
      <w:ind w:firstLine="0"/>
      <w:jc w:val="left"/>
    </w:pPr>
    <w:rPr>
      <w:rFonts w:ascii="Verdana" w:eastAsia="Arial Unicode MS" w:hAnsi="Verdana" w:cs="Arial Unicode MS"/>
      <w:color w:val="4E5882"/>
      <w:sz w:val="16"/>
      <w:szCs w:val="16"/>
      <w:lang w:eastAsia="ru-RU"/>
    </w:rPr>
  </w:style>
  <w:style w:type="paragraph" w:styleId="aff0">
    <w:name w:val="Normal (Web)"/>
    <w:basedOn w:val="a"/>
    <w:uiPriority w:val="99"/>
    <w:semiHidden/>
    <w:unhideWhenUsed/>
    <w:rsid w:val="00D81865"/>
    <w:pPr>
      <w:spacing w:before="100" w:beforeAutospacing="1" w:after="100" w:afterAutospacing="1"/>
      <w:ind w:firstLine="0"/>
      <w:jc w:val="left"/>
    </w:pPr>
    <w:rPr>
      <w:rFonts w:ascii="Verdana" w:eastAsia="Arial Unicode MS" w:hAnsi="Verdana" w:cs="Arial Unicode MS"/>
      <w:color w:val="4E5882"/>
      <w:sz w:val="16"/>
      <w:szCs w:val="16"/>
      <w:lang w:eastAsia="ru-RU"/>
    </w:rPr>
  </w:style>
  <w:style w:type="paragraph" w:styleId="aff1">
    <w:name w:val="caption"/>
    <w:basedOn w:val="a"/>
    <w:uiPriority w:val="35"/>
    <w:semiHidden/>
    <w:unhideWhenUsed/>
    <w:qFormat/>
    <w:rsid w:val="00D81865"/>
    <w:pPr>
      <w:widowControl w:val="0"/>
      <w:ind w:firstLine="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envelope address"/>
    <w:basedOn w:val="a"/>
    <w:uiPriority w:val="99"/>
    <w:semiHidden/>
    <w:unhideWhenUsed/>
    <w:rsid w:val="00D81865"/>
    <w:pPr>
      <w:framePr w:w="7920" w:h="1980" w:hSpace="180" w:wrap="auto" w:hAnchor="page" w:xAlign="center" w:yAlign="bottom"/>
      <w:ind w:left="2880" w:firstLine="0"/>
      <w:jc w:val="left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ff3">
    <w:name w:val="endnote text"/>
    <w:basedOn w:val="a"/>
    <w:link w:val="aff4"/>
    <w:uiPriority w:val="99"/>
    <w:semiHidden/>
    <w:unhideWhenUsed/>
    <w:rsid w:val="00D81865"/>
    <w:pPr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D8186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D818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818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"/>
    <w:uiPriority w:val="99"/>
    <w:semiHidden/>
    <w:rsid w:val="00D81865"/>
    <w:pPr>
      <w:spacing w:line="360" w:lineRule="auto"/>
      <w:ind w:firstLine="720"/>
    </w:pPr>
    <w:rPr>
      <w:rFonts w:ascii="Times New Roman CYR" w:eastAsia="Times New Roman" w:hAnsi="Times New Roman CYR" w:cs="Times New Roman"/>
      <w:spacing w:val="4"/>
      <w:sz w:val="28"/>
      <w:szCs w:val="20"/>
      <w:lang w:eastAsia="ru-RU"/>
    </w:rPr>
  </w:style>
  <w:style w:type="paragraph" w:customStyle="1" w:styleId="aff5">
    <w:name w:val="Письмо"/>
    <w:basedOn w:val="a"/>
    <w:uiPriority w:val="99"/>
    <w:semiHidden/>
    <w:rsid w:val="00D81865"/>
    <w:pPr>
      <w:spacing w:after="120"/>
      <w:ind w:left="4536" w:firstLine="0"/>
      <w:jc w:val="center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14-22">
    <w:name w:val="14-22"/>
    <w:basedOn w:val="a"/>
    <w:uiPriority w:val="99"/>
    <w:semiHidden/>
    <w:rsid w:val="00D81865"/>
    <w:pPr>
      <w:spacing w:after="120" w:line="440" w:lineRule="exact"/>
      <w:ind w:firstLine="720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14-19">
    <w:name w:val="14-19"/>
    <w:basedOn w:val="14-22"/>
    <w:uiPriority w:val="99"/>
    <w:semiHidden/>
    <w:rsid w:val="00D81865"/>
    <w:pPr>
      <w:spacing w:line="380" w:lineRule="exact"/>
    </w:pPr>
  </w:style>
  <w:style w:type="paragraph" w:customStyle="1" w:styleId="aff6">
    <w:name w:val="Статья"/>
    <w:basedOn w:val="a"/>
    <w:uiPriority w:val="99"/>
    <w:semiHidden/>
    <w:rsid w:val="00D81865"/>
    <w:pPr>
      <w:keepNext/>
      <w:spacing w:after="240"/>
      <w:ind w:left="2081" w:hanging="1361"/>
      <w:jc w:val="left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14-15-">
    <w:name w:val="14-15-д"/>
    <w:basedOn w:val="a"/>
    <w:uiPriority w:val="99"/>
    <w:semiHidden/>
    <w:rsid w:val="00D81865"/>
    <w:pPr>
      <w:spacing w:after="60" w:line="480" w:lineRule="exact"/>
      <w:ind w:firstLine="720"/>
    </w:pPr>
    <w:rPr>
      <w:rFonts w:ascii="Times New Roman CYR" w:eastAsia="Times New Roman" w:hAnsi="Times New Roman CYR" w:cs="Times New Roman"/>
      <w:spacing w:val="8"/>
      <w:sz w:val="28"/>
      <w:szCs w:val="20"/>
      <w:lang w:eastAsia="ru-RU"/>
    </w:rPr>
  </w:style>
  <w:style w:type="paragraph" w:customStyle="1" w:styleId="14-150">
    <w:name w:val="Текст 14-1.5"/>
    <w:basedOn w:val="aff2"/>
    <w:uiPriority w:val="99"/>
    <w:semiHidden/>
    <w:rsid w:val="00D81865"/>
    <w:pPr>
      <w:framePr w:w="0" w:hRule="auto" w:hSpace="0" w:wrap="auto" w:hAnchor="text" w:xAlign="left" w:yAlign="inline"/>
      <w:spacing w:after="120" w:line="360" w:lineRule="auto"/>
      <w:ind w:left="0" w:firstLine="680"/>
      <w:jc w:val="both"/>
    </w:pPr>
    <w:rPr>
      <w:rFonts w:ascii="Times New Roman" w:hAnsi="Times New Roman"/>
      <w:sz w:val="28"/>
    </w:rPr>
  </w:style>
  <w:style w:type="paragraph" w:customStyle="1" w:styleId="14-151">
    <w:name w:val="14-15к"/>
    <w:basedOn w:val="a"/>
    <w:uiPriority w:val="99"/>
    <w:semiHidden/>
    <w:rsid w:val="00D81865"/>
    <w:pPr>
      <w:spacing w:line="360" w:lineRule="auto"/>
      <w:ind w:firstLine="720"/>
    </w:pPr>
    <w:rPr>
      <w:rFonts w:ascii="Times New Roman CYR" w:eastAsia="Times New Roman" w:hAnsi="Times New Roman CYR" w:cs="Times New Roman"/>
      <w:spacing w:val="4"/>
      <w:sz w:val="28"/>
      <w:szCs w:val="20"/>
      <w:lang w:eastAsia="ru-RU"/>
    </w:rPr>
  </w:style>
  <w:style w:type="paragraph" w:customStyle="1" w:styleId="aff7">
    <w:name w:val="параграф"/>
    <w:basedOn w:val="a"/>
    <w:uiPriority w:val="99"/>
    <w:semiHidden/>
    <w:rsid w:val="00D81865"/>
    <w:pPr>
      <w:keepNext/>
      <w:spacing w:after="120"/>
      <w:ind w:left="567" w:hanging="567"/>
      <w:jc w:val="left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aff8">
    <w:name w:val="письмо"/>
    <w:basedOn w:val="a"/>
    <w:uiPriority w:val="99"/>
    <w:semiHidden/>
    <w:rsid w:val="00D81865"/>
    <w:pPr>
      <w:spacing w:after="120"/>
      <w:ind w:left="3969" w:firstLine="0"/>
      <w:jc w:val="center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aff9">
    <w:name w:val="текст сноски"/>
    <w:basedOn w:val="a"/>
    <w:uiPriority w:val="99"/>
    <w:semiHidden/>
    <w:rsid w:val="00D81865"/>
    <w:pPr>
      <w:keepLines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,Т-1"/>
    <w:basedOn w:val="a"/>
    <w:uiPriority w:val="99"/>
    <w:semiHidden/>
    <w:rsid w:val="00D81865"/>
    <w:pPr>
      <w:spacing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Обычный1"/>
    <w:uiPriority w:val="99"/>
    <w:semiHidden/>
    <w:rsid w:val="00D81865"/>
    <w:pPr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0">
    <w:name w:val="consplusnormal"/>
    <w:basedOn w:val="a"/>
    <w:uiPriority w:val="99"/>
    <w:semiHidden/>
    <w:rsid w:val="00D8186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teright">
    <w:name w:val="rteright"/>
    <w:basedOn w:val="a"/>
    <w:uiPriority w:val="99"/>
    <w:semiHidden/>
    <w:rsid w:val="00D8186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headertext">
    <w:name w:val="headertext"/>
    <w:basedOn w:val="a"/>
    <w:uiPriority w:val="99"/>
    <w:semiHidden/>
    <w:rsid w:val="00D8186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ormattext">
    <w:name w:val="formattext"/>
    <w:basedOn w:val="a"/>
    <w:uiPriority w:val="99"/>
    <w:semiHidden/>
    <w:rsid w:val="00D8186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affa">
    <w:name w:val="endnote reference"/>
    <w:semiHidden/>
    <w:unhideWhenUsed/>
    <w:rsid w:val="00D81865"/>
    <w:rPr>
      <w:vertAlign w:val="superscript"/>
    </w:rPr>
  </w:style>
  <w:style w:type="character" w:styleId="affb">
    <w:name w:val="Emphasis"/>
    <w:basedOn w:val="a0"/>
    <w:uiPriority w:val="20"/>
    <w:qFormat/>
    <w:rsid w:val="00D81865"/>
    <w:rPr>
      <w:i/>
      <w:iCs/>
    </w:rPr>
  </w:style>
  <w:style w:type="character" w:styleId="affc">
    <w:name w:val="FollowedHyperlink"/>
    <w:basedOn w:val="a0"/>
    <w:semiHidden/>
    <w:unhideWhenUsed/>
    <w:rsid w:val="00D818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3552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41123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C3982-302B-4B6B-A3EB-D85D7A06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12</Pages>
  <Words>2541</Words>
  <Characters>14487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Владимирович</dc:creator>
  <cp:lastModifiedBy>Admin</cp:lastModifiedBy>
  <cp:revision>6</cp:revision>
  <cp:lastPrinted>2022-03-31T12:17:00Z</cp:lastPrinted>
  <dcterms:created xsi:type="dcterms:W3CDTF">2023-01-31T11:12:00Z</dcterms:created>
  <dcterms:modified xsi:type="dcterms:W3CDTF">2023-06-20T19:27:00Z</dcterms:modified>
</cp:coreProperties>
</file>