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99D" w:rsidRDefault="0051199D" w:rsidP="00C70BF3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9858B7" w:rsidRDefault="00320991" w:rsidP="0032099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858B7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320991" w:rsidRPr="009858B7" w:rsidRDefault="0095746F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58B7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320991" w:rsidRPr="009858B7" w:rsidRDefault="00A60CA2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58B7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429D4" w:rsidRPr="009858B7">
        <w:rPr>
          <w:rFonts w:ascii="Times New Roman" w:eastAsia="Times New Roman" w:hAnsi="Times New Roman" w:cs="Times New Roman"/>
          <w:sz w:val="24"/>
          <w:szCs w:val="24"/>
        </w:rPr>
        <w:t xml:space="preserve">ешением </w:t>
      </w:r>
    </w:p>
    <w:p w:rsidR="00320991" w:rsidRPr="009858B7" w:rsidRDefault="00907688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58B7">
        <w:rPr>
          <w:rFonts w:ascii="Times New Roman" w:eastAsia="Times New Roman" w:hAnsi="Times New Roman" w:cs="Times New Roman"/>
          <w:sz w:val="24"/>
          <w:szCs w:val="24"/>
        </w:rPr>
        <w:t>т</w:t>
      </w:r>
      <w:r w:rsidR="006429D4" w:rsidRPr="009858B7">
        <w:rPr>
          <w:rFonts w:ascii="Times New Roman" w:eastAsia="Times New Roman" w:hAnsi="Times New Roman" w:cs="Times New Roman"/>
          <w:sz w:val="24"/>
          <w:szCs w:val="24"/>
        </w:rPr>
        <w:t>ерриториальной и</w:t>
      </w:r>
      <w:r w:rsidR="00320991" w:rsidRPr="009858B7">
        <w:rPr>
          <w:rFonts w:ascii="Times New Roman" w:eastAsia="Times New Roman" w:hAnsi="Times New Roman" w:cs="Times New Roman"/>
          <w:sz w:val="24"/>
          <w:szCs w:val="24"/>
        </w:rPr>
        <w:t>збирательной</w:t>
      </w:r>
    </w:p>
    <w:p w:rsidR="00A60CA2" w:rsidRPr="009858B7" w:rsidRDefault="00320991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58B7">
        <w:rPr>
          <w:rFonts w:ascii="Times New Roman" w:eastAsia="Times New Roman" w:hAnsi="Times New Roman" w:cs="Times New Roman"/>
          <w:sz w:val="24"/>
          <w:szCs w:val="24"/>
        </w:rPr>
        <w:t xml:space="preserve">комиссии </w:t>
      </w:r>
      <w:proofErr w:type="spellStart"/>
      <w:r w:rsidR="006429D4" w:rsidRPr="009858B7">
        <w:rPr>
          <w:rFonts w:ascii="Times New Roman" w:eastAsia="Times New Roman" w:hAnsi="Times New Roman" w:cs="Times New Roman"/>
          <w:sz w:val="24"/>
          <w:szCs w:val="24"/>
        </w:rPr>
        <w:t>Старожиловского</w:t>
      </w:r>
      <w:proofErr w:type="spellEnd"/>
      <w:r w:rsidR="006429D4" w:rsidRPr="009858B7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320991" w:rsidRPr="009858B7" w:rsidRDefault="006429D4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58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0991" w:rsidRPr="009858B7">
        <w:rPr>
          <w:rFonts w:ascii="Times New Roman" w:eastAsia="Times New Roman" w:hAnsi="Times New Roman" w:cs="Times New Roman"/>
          <w:sz w:val="24"/>
          <w:szCs w:val="24"/>
        </w:rPr>
        <w:t>Рязанской области</w:t>
      </w:r>
    </w:p>
    <w:p w:rsidR="00320991" w:rsidRPr="009858B7" w:rsidRDefault="00320991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58B7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9858B7" w:rsidRPr="009858B7"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9858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58B7" w:rsidRPr="009858B7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Pr="009858B7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95746F" w:rsidRPr="009858B7">
        <w:rPr>
          <w:rFonts w:ascii="Times New Roman" w:eastAsia="Times New Roman" w:hAnsi="Times New Roman" w:cs="Times New Roman"/>
          <w:sz w:val="24"/>
          <w:szCs w:val="24"/>
        </w:rPr>
        <w:t>22 г. №</w:t>
      </w:r>
      <w:r w:rsidR="009858B7" w:rsidRPr="009858B7">
        <w:rPr>
          <w:rFonts w:ascii="Times New Roman" w:eastAsia="Times New Roman" w:hAnsi="Times New Roman" w:cs="Times New Roman"/>
          <w:sz w:val="24"/>
          <w:szCs w:val="24"/>
        </w:rPr>
        <w:t>54/36</w:t>
      </w:r>
      <w:r w:rsidR="00C70BF3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25D4" w:rsidRDefault="00320991" w:rsidP="00320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39"/>
      <w:bookmarkEnd w:id="0"/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0F25D4">
        <w:rPr>
          <w:rFonts w:ascii="Times New Roman" w:eastAsia="Times New Roman" w:hAnsi="Times New Roman" w:cs="Times New Roman"/>
          <w:b/>
          <w:sz w:val="28"/>
          <w:szCs w:val="28"/>
        </w:rPr>
        <w:t>ОРЯДОК</w:t>
      </w:r>
    </w:p>
    <w:p w:rsidR="00A60CA2" w:rsidRPr="00A60CA2" w:rsidRDefault="00320991" w:rsidP="00320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 xml:space="preserve"> хранения и передачи в архивы документов, </w:t>
      </w:r>
    </w:p>
    <w:p w:rsidR="00A60CA2" w:rsidRPr="00A60CA2" w:rsidRDefault="00320991" w:rsidP="00320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 xml:space="preserve">связанных с подготовкой и проведением выборов   </w:t>
      </w:r>
    </w:p>
    <w:p w:rsidR="00A60CA2" w:rsidRPr="00A60CA2" w:rsidRDefault="00320991" w:rsidP="00320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>глав</w:t>
      </w:r>
      <w:r w:rsidR="000F25D4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</w:t>
      </w:r>
      <w:r w:rsidR="008C0981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</w:t>
      </w:r>
      <w:r w:rsidR="008C0981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</w:t>
      </w:r>
      <w:r w:rsidR="000F25D4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</w:t>
      </w:r>
      <w:r w:rsidR="000F25D4">
        <w:rPr>
          <w:rFonts w:ascii="Times New Roman" w:eastAsia="Times New Roman" w:hAnsi="Times New Roman" w:cs="Times New Roman"/>
          <w:b/>
          <w:sz w:val="28"/>
          <w:szCs w:val="28"/>
        </w:rPr>
        <w:t>я</w:t>
      </w:r>
    </w:p>
    <w:p w:rsidR="00907688" w:rsidRDefault="00320991" w:rsidP="00320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>Старожиловского</w:t>
      </w:r>
      <w:proofErr w:type="spellEnd"/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320991" w:rsidRPr="00A60CA2" w:rsidRDefault="00320991" w:rsidP="0090768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>Рязанской области  в 2022 году</w:t>
      </w:r>
    </w:p>
    <w:p w:rsidR="00AF06CB" w:rsidRPr="002855FB" w:rsidRDefault="00AF06CB" w:rsidP="00AF06C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102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60CA2" w:rsidRDefault="00A60CA2" w:rsidP="003209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2A6F" w:rsidRPr="007B38D1" w:rsidRDefault="006D2A6F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В   территориальной избирательной комиссии </w:t>
      </w:r>
      <w:proofErr w:type="spellStart"/>
      <w:r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 района Рязанской области (далее – ТИК) хранятся  </w:t>
      </w:r>
      <w:r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десять лет</w:t>
      </w: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 со дня официального опубликования результатов выборов   </w:t>
      </w:r>
      <w:r w:rsidR="001C1D2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 последующим</w:t>
      </w:r>
      <w:r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уничтожением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установленном  порядке </w:t>
      </w: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следующие документы, связанные с подготовкой и проведением выборов главы муниципального образования сельского поселения </w:t>
      </w:r>
      <w:proofErr w:type="spellStart"/>
      <w:r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области:</w:t>
      </w:r>
    </w:p>
    <w:p w:rsidR="006D2A6F" w:rsidRPr="006D2A6F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Ф</w:t>
      </w:r>
      <w:r w:rsidR="006D2A6F" w:rsidRPr="006D2A6F">
        <w:rPr>
          <w:rFonts w:ascii="Times New Roman" w:eastAsia="Times New Roman" w:hAnsi="Times New Roman" w:cs="Times New Roman"/>
          <w:sz w:val="28"/>
          <w:szCs w:val="28"/>
        </w:rPr>
        <w:t xml:space="preserve">инансовые отчеты избирательных комиссий о поступлении средств, выделенных из местного бюджета на подготовку и проведение выборов главы муниципального образования сельского поселения </w:t>
      </w:r>
      <w:proofErr w:type="spellStart"/>
      <w:r w:rsidR="006D2A6F" w:rsidRPr="006D2A6F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6D2A6F" w:rsidRPr="006D2A6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области;  </w:t>
      </w:r>
    </w:p>
    <w:p w:rsidR="006D2A6F" w:rsidRDefault="006D2A6F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2A6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C1D24">
        <w:rPr>
          <w:rFonts w:ascii="Times New Roman" w:eastAsia="Times New Roman" w:hAnsi="Times New Roman" w:cs="Times New Roman"/>
          <w:sz w:val="28"/>
          <w:szCs w:val="28"/>
        </w:rPr>
        <w:t>1.2. И</w:t>
      </w:r>
      <w:r w:rsidRPr="006D2A6F">
        <w:rPr>
          <w:rFonts w:ascii="Times New Roman" w:eastAsia="Times New Roman" w:hAnsi="Times New Roman" w:cs="Times New Roman"/>
          <w:sz w:val="28"/>
          <w:szCs w:val="28"/>
        </w:rPr>
        <w:t>тоговые финансовые отчеты кандидатов, подтверждающие поступление и расходование средств избирательного фонда, справки об оставшихся средствах и (или) о закрытии специального избирательного счета кандидата.</w:t>
      </w:r>
    </w:p>
    <w:p w:rsidR="00320991" w:rsidRPr="007B38D1" w:rsidRDefault="006D2A6F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ТИК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хранятся 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1AB9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пять</w:t>
      </w:r>
      <w:r w:rsidR="008C0981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лет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 xml:space="preserve"> со дня официального опубликования результатов выборов 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0981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 последующей передачей </w:t>
      </w:r>
      <w:r w:rsidR="008342A9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на постоянное хранение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в сектор архива администрации муниципальное образование – </w:t>
      </w:r>
      <w:proofErr w:type="spellStart"/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Старожиловский</w:t>
      </w:r>
      <w:proofErr w:type="spellEnd"/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 Рязанской области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следующие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документы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, связанные с подготовкой и проведением выборов главы муниципального образования сельского поселения </w:t>
      </w:r>
      <w:proofErr w:type="spellStart"/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41AB9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ротоколы заседаний 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, выписки из протоколов заседаний 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и материалы к ним;</w:t>
      </w:r>
    </w:p>
    <w:p w:rsidR="00B41AB9" w:rsidRPr="007B38D1" w:rsidRDefault="001C1D24" w:rsidP="007B38D1">
      <w:pPr>
        <w:pStyle w:val="-1"/>
        <w:ind w:firstLine="567"/>
        <w:rPr>
          <w:szCs w:val="28"/>
        </w:rPr>
      </w:pPr>
      <w:r>
        <w:rPr>
          <w:szCs w:val="28"/>
        </w:rPr>
        <w:t>2.2. С</w:t>
      </w:r>
      <w:r w:rsidR="00B41AB9" w:rsidRPr="007B38D1">
        <w:rPr>
          <w:szCs w:val="28"/>
        </w:rPr>
        <w:t>писки наблюдателей, представителей средств массовой информации, присутствовавших при установлении итогов голосования и составления протоколов;</w:t>
      </w:r>
    </w:p>
    <w:p w:rsidR="00B41AB9" w:rsidRPr="007B38D1" w:rsidRDefault="001C1D24" w:rsidP="007B38D1">
      <w:pPr>
        <w:pStyle w:val="-1"/>
        <w:ind w:firstLine="567"/>
        <w:rPr>
          <w:szCs w:val="28"/>
        </w:rPr>
      </w:pPr>
      <w:r>
        <w:rPr>
          <w:szCs w:val="28"/>
        </w:rPr>
        <w:t>2.3.</w:t>
      </w:r>
      <w:r w:rsidR="00B41AB9" w:rsidRPr="007B38D1">
        <w:rPr>
          <w:szCs w:val="28"/>
        </w:rPr>
        <w:t xml:space="preserve"> </w:t>
      </w:r>
      <w:r>
        <w:rPr>
          <w:szCs w:val="28"/>
        </w:rPr>
        <w:t>Д</w:t>
      </w:r>
      <w:r w:rsidR="00B41AB9" w:rsidRPr="004C0F58">
        <w:rPr>
          <w:szCs w:val="28"/>
        </w:rPr>
        <w:t xml:space="preserve">окументы участковых избирательных комиссий, переданные </w:t>
      </w:r>
      <w:proofErr w:type="gramStart"/>
      <w:r w:rsidR="00B41AB9" w:rsidRPr="004C0F58">
        <w:rPr>
          <w:szCs w:val="28"/>
        </w:rPr>
        <w:t>согласно пункта</w:t>
      </w:r>
      <w:proofErr w:type="gramEnd"/>
      <w:r w:rsidR="00B41AB9" w:rsidRPr="004C0F58">
        <w:rPr>
          <w:szCs w:val="28"/>
        </w:rPr>
        <w:t xml:space="preserve"> </w:t>
      </w:r>
      <w:r w:rsidR="004C0F58" w:rsidRPr="004C0F58">
        <w:rPr>
          <w:szCs w:val="28"/>
        </w:rPr>
        <w:t>7</w:t>
      </w:r>
      <w:r w:rsidR="00B41AB9" w:rsidRPr="004C0F58">
        <w:rPr>
          <w:szCs w:val="28"/>
        </w:rPr>
        <w:t xml:space="preserve"> </w:t>
      </w:r>
      <w:r w:rsidR="004C0F58">
        <w:rPr>
          <w:szCs w:val="28"/>
        </w:rPr>
        <w:t>настоящего П</w:t>
      </w:r>
      <w:r w:rsidR="00B41AB9" w:rsidRPr="004C0F58">
        <w:rPr>
          <w:szCs w:val="28"/>
        </w:rPr>
        <w:t>орядка.</w:t>
      </w:r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 С</w:t>
      </w:r>
      <w:r w:rsidR="00320991" w:rsidRPr="0095746F">
        <w:rPr>
          <w:rFonts w:ascii="Times New Roman" w:eastAsia="Times New Roman" w:hAnsi="Times New Roman" w:cs="Times New Roman"/>
          <w:sz w:val="28"/>
          <w:szCs w:val="28"/>
        </w:rPr>
        <w:t xml:space="preserve">писок политических партий, их соответствующих региональных отделений, зарегистрированных Управлением Министерства юстиции Российской Федерации по Рязанской области, имеющих право в соответствии с Федеральным </w:t>
      </w:r>
      <w:hyperlink r:id="rId9" w:history="1">
        <w:r w:rsidR="00320991" w:rsidRPr="0095746F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="00320991" w:rsidRPr="009574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26A6" w:rsidRPr="0095746F">
        <w:rPr>
          <w:rFonts w:ascii="Times New Roman" w:eastAsia="Times New Roman" w:hAnsi="Times New Roman" w:cs="Times New Roman"/>
          <w:sz w:val="28"/>
          <w:szCs w:val="28"/>
        </w:rPr>
        <w:t>от 11 июля</w:t>
      </w:r>
      <w:r w:rsidR="005726A6" w:rsidRPr="007B38D1">
        <w:rPr>
          <w:rFonts w:ascii="Times New Roman" w:eastAsia="Times New Roman" w:hAnsi="Times New Roman" w:cs="Times New Roman"/>
          <w:sz w:val="28"/>
          <w:szCs w:val="28"/>
        </w:rPr>
        <w:t xml:space="preserve"> 2001 года № 95-ФЗ 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>«О политических партиях»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принимать участие в выборах 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>ы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образовани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сельск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П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исьменно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извещени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о дате и месте проведения политической партией съезда, ее региональным</w:t>
      </w:r>
      <w:r w:rsidR="005726A6" w:rsidRPr="007B38D1">
        <w:rPr>
          <w:rFonts w:ascii="Times New Roman" w:eastAsia="Times New Roman" w:hAnsi="Times New Roman" w:cs="Times New Roman"/>
          <w:sz w:val="28"/>
          <w:szCs w:val="28"/>
        </w:rPr>
        <w:t xml:space="preserve"> (местным)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отделением - конференции (собрания), на котором рассматривался вопрос о выдвижении кандидата на должность 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 З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аявление кандидата в письменной форме о его согласии баллотироваться на должность 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 с обязательством в случае его избрания прекратить деятельность, несовместимую с замещением должности 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следующие документы: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копия паспорта или документа, заменяющего паспорт гражданина,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lastRenderedPageBreak/>
        <w:t>удостоверяющего личность кандидата, заверенная кандидатом;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копии документов об образовании кандидата, подтверждающие сведения, указанные в заявлении кандидата о согласии баллотироваться (заверенные кандидатом);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справка с основного места работы, либо копия трудовой книжки, либо выписка из трудовой книжки, либо иной документ кандидата, подтверждающий сведения об основном месте работы или службы, о занимаемой должности, а при отсутствии основного места работы или службы - копии документов, подтверждающих сведения о роде занятий кандидата;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справка из законодательного (представительного) органа государственной власти, представительного органа муниципального образования об исполнении кандидатом обязанностей депутата на непостоянной основе;</w:t>
      </w:r>
    </w:p>
    <w:p w:rsidR="005726A6" w:rsidRPr="007B38D1" w:rsidRDefault="005726A6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>- копии документов о смене фамилии, или имении, или отчества кандидата, если кандидат менял свою фамилию, или имя, или отчество;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сведения о размере и об источниках доходов кандидата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за год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предшествующий году </w:t>
      </w:r>
      <w:proofErr w:type="gramStart"/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назначения выборов 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>главы муниципального образования сельского поселения</w:t>
      </w:r>
      <w:proofErr w:type="gramEnd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, а также об имуществе, принадлежащем кандидату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на праве собственности (в том числе совместной собственности), о вкладах в банках, ценных бумагах, об обязательствах имущественного характера кандидата;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нотариально удостоверенная копия документа о государственной регистрации избирательного объединения;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решение съезда политической партии либо конференции (общего собрания) регионального отделения политической партии о выдвижении кандидата на должность 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документ, подтверждающий согласование с соответствующим органом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lastRenderedPageBreak/>
        <w:t>политической партии кандидатуры, выдвигаемой в качестве кандидата (если такое согласование предусмотрено уставом политической партии);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справка о принадлежности кандидата к политической партии, если такие сведения указаны кандидатом в заявлении о согласии </w:t>
      </w:r>
      <w:proofErr w:type="gramStart"/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баллотироваться</w:t>
      </w:r>
      <w:proofErr w:type="gramEnd"/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сведения об изменениях в данных о кандидатах на должность 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, представленных ранее;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заверенные копии приказов (распоряжений) об освобождении от выполнения должностных или служебных обязанностей зарегистрированных кандидатов, находящихся на государственной или муниципальной службе либо работающих в средствах массовой информации, на время их участия в выборах 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итоговый протокол об итогах проверки листов с подписями лиц в поддержку кандидата;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документы, касающиеся регистрации доверенных лиц кандидатов на должность </w:t>
      </w:r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: заявления кандидатов на должность </w:t>
      </w:r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о назначении доверенных лиц, заявления граждан о согласии быть доверенными лицами, списки доверенных лиц с указанием сведений о них, копии приказов (распоряжений) об освобождении от служебных обязанностей на</w:t>
      </w:r>
      <w:proofErr w:type="gramEnd"/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период осуществления полномочий доверенного лица в отношении лиц, находящихся на государственной или муниципальной службе;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кандидатов на должность </w:t>
      </w:r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 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об отзыве доверенных лиц;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документы, предоставленные для регистрации и прекращения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полномочий уполномоченных представителей по финансовым вопросам: заявления кандидатов на должность </w:t>
      </w:r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о назначении и о прекращении полномочий уполномоченных представителей по финансовым вопросам, нотариально удостоверенные доверенности на уполномоченных представителей по финансовым вопросам кандидатов, копия паспорта или документа, заменяющий паспорт гражданина Российской Федерации каждого уполномоченного по финансовым</w:t>
      </w:r>
      <w:proofErr w:type="gramEnd"/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вопросам;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документы, представленные при выбытии кандидата на должность </w:t>
      </w:r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заявление кандидата о снятии своей кандидатуры;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заявление избирательного объединения об отзыве кандидата;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решение съезда политической партии либо конференции (общего собрания) об отзыве кандидата;</w:t>
      </w:r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2.7.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ервый экземпляр протокола </w:t>
      </w:r>
      <w:r w:rsidR="00F57213" w:rsidRPr="007B38D1">
        <w:rPr>
          <w:rFonts w:ascii="Times New Roman" w:eastAsia="Times New Roman" w:hAnsi="Times New Roman" w:cs="Times New Roman"/>
          <w:sz w:val="28"/>
          <w:szCs w:val="28"/>
        </w:rPr>
        <w:t>территориальной  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збирательной комиссии </w:t>
      </w:r>
      <w:proofErr w:type="spellStart"/>
      <w:r w:rsidR="00F57213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F57213" w:rsidRPr="007B38D1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Рязанской области о</w:t>
      </w:r>
      <w:r w:rsidR="0095746F">
        <w:rPr>
          <w:rFonts w:ascii="Times New Roman" w:eastAsia="Times New Roman" w:hAnsi="Times New Roman" w:cs="Times New Roman"/>
          <w:sz w:val="28"/>
          <w:szCs w:val="28"/>
        </w:rPr>
        <w:t>б итогах голосования, о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результатах выборов </w:t>
      </w:r>
      <w:r w:rsidR="00F57213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F57213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F57213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и первый экземпляр сводной таблицы, включающей полные данные всех поступивших протоколов </w:t>
      </w:r>
      <w:r w:rsidR="00F57213" w:rsidRPr="007B38D1">
        <w:rPr>
          <w:rFonts w:ascii="Times New Roman" w:eastAsia="Times New Roman" w:hAnsi="Times New Roman" w:cs="Times New Roman"/>
          <w:sz w:val="28"/>
          <w:szCs w:val="28"/>
        </w:rPr>
        <w:t>участковых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 об итогах голосования, особые мнения членов 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>территориальной и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збирательной комиссии </w:t>
      </w:r>
      <w:proofErr w:type="spellStart"/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>Рязанской области с правом решающего голоса, несогласных с протоколом</w:t>
      </w:r>
      <w:proofErr w:type="gramEnd"/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в целом или отдельными его положениями, жалобы (заявления) на нарушения </w:t>
      </w:r>
      <w:hyperlink r:id="rId10" w:history="1">
        <w:r w:rsidR="00320991" w:rsidRPr="0051199D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 </w:t>
      </w:r>
      <w:r w:rsidR="007B38D1" w:rsidRPr="0051199D">
        <w:rPr>
          <w:rFonts w:ascii="Times New Roman" w:eastAsia="Times New Roman" w:hAnsi="Times New Roman" w:cs="Times New Roman"/>
          <w:sz w:val="28"/>
          <w:szCs w:val="28"/>
        </w:rPr>
        <w:t xml:space="preserve">от 05 августа 2011 года № 64-ОЗ 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О выборах 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>главы муниципального образования в Рязанской области»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, поступившие в 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в период, который начинается в день голосования и оканчивается в день составления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протокола об итогах голосования, и принятые по указанным жалобам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lastRenderedPageBreak/>
        <w:t>(заявлениям) решения;</w:t>
      </w:r>
      <w:proofErr w:type="gramEnd"/>
    </w:p>
    <w:p w:rsidR="00320991" w:rsidRPr="0051199D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2.8.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ервые экземпляры протоколов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участковых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 об итогах голосования и приобщенные к этим протоколам сводные 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таблицы об итогах голосования, включающие полные данные всех поступивших протоколов участковых избирательных комиссий об итогах голосования, особые мнения членов территориальных избирательных комиссий с правом решающего голоса, несогласных с протоколом в целом или с отдельными его положениями, жалобы (заявления) на нарушение </w:t>
      </w:r>
      <w:hyperlink r:id="rId11" w:history="1">
        <w:r w:rsidR="00320991" w:rsidRPr="0051199D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</w:t>
      </w:r>
      <w:r w:rsidR="007B38D1" w:rsidRPr="0051199D">
        <w:rPr>
          <w:rFonts w:ascii="Times New Roman" w:eastAsia="Times New Roman" w:hAnsi="Times New Roman" w:cs="Times New Roman"/>
          <w:sz w:val="28"/>
          <w:szCs w:val="28"/>
        </w:rPr>
        <w:t xml:space="preserve"> от 05</w:t>
      </w:r>
      <w:proofErr w:type="gramEnd"/>
      <w:r w:rsidR="007B38D1" w:rsidRPr="0051199D">
        <w:rPr>
          <w:rFonts w:ascii="Times New Roman" w:eastAsia="Times New Roman" w:hAnsi="Times New Roman" w:cs="Times New Roman"/>
          <w:sz w:val="28"/>
          <w:szCs w:val="28"/>
        </w:rPr>
        <w:t xml:space="preserve"> августа 2011 года № 64-ОЗ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О выборах 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>главы муниципального образования в Рязанской области»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>, и принятые по указанным жалобам (заявлениям) решения;</w:t>
      </w:r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99D">
        <w:rPr>
          <w:rFonts w:ascii="Times New Roman" w:eastAsia="Times New Roman" w:hAnsi="Times New Roman" w:cs="Times New Roman"/>
          <w:sz w:val="28"/>
          <w:szCs w:val="28"/>
        </w:rPr>
        <w:t>2.9. П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оступившие в 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 жалобы (заявления) на нарушения </w:t>
      </w:r>
      <w:hyperlink r:id="rId12" w:history="1">
        <w:r w:rsidR="00320991" w:rsidRPr="0051199D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 </w:t>
      </w:r>
      <w:r w:rsidR="007B38D1" w:rsidRPr="0051199D">
        <w:rPr>
          <w:rFonts w:ascii="Times New Roman" w:eastAsia="Times New Roman" w:hAnsi="Times New Roman" w:cs="Times New Roman"/>
          <w:sz w:val="28"/>
          <w:szCs w:val="28"/>
        </w:rPr>
        <w:t xml:space="preserve"> от 05 августа 2011 года № 64-ОЗ «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О выборах 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>главы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в</w:t>
      </w:r>
      <w:r w:rsidR="007B38D1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области»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и принятые по указанным жалобам (заявлениям) решения.</w:t>
      </w:r>
    </w:p>
    <w:p w:rsidR="00320991" w:rsidRPr="007B38D1" w:rsidRDefault="007A34FB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46F">
        <w:rPr>
          <w:rFonts w:ascii="Times New Roman" w:eastAsia="Times New Roman" w:hAnsi="Times New Roman" w:cs="Times New Roman"/>
          <w:sz w:val="28"/>
          <w:szCs w:val="28"/>
        </w:rPr>
        <w:t>3</w:t>
      </w:r>
      <w:r w:rsidR="008342A9" w:rsidRPr="0095746F">
        <w:rPr>
          <w:rFonts w:ascii="Times New Roman" w:eastAsia="Times New Roman" w:hAnsi="Times New Roman" w:cs="Times New Roman"/>
          <w:sz w:val="28"/>
          <w:szCs w:val="28"/>
        </w:rPr>
        <w:t>.</w:t>
      </w:r>
      <w:r w:rsidR="006D2A6F" w:rsidRPr="006D2A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42A9" w:rsidRPr="006D2A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6D2A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территориальной 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збирательной комиссии </w:t>
      </w:r>
      <w:proofErr w:type="spellStart"/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Рязанской области хранятся </w:t>
      </w:r>
      <w:r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 менее</w:t>
      </w: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38D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пяти</w:t>
      </w:r>
      <w:r w:rsidR="00320991" w:rsidRPr="007B38D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лет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со дня официального опубликования результатов выборов, </w:t>
      </w:r>
      <w:r w:rsidR="00320991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 последующим уничтожением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по акту в соответствии с утвержденным Порядком уничтожения</w:t>
      </w: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 по истечении сроков хранения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документов, связанных с подготовкой и проведением выборов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в 20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22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году (далее - Порядок уничтожения), следующие документы:</w:t>
      </w:r>
      <w:proofErr w:type="gramEnd"/>
    </w:p>
    <w:p w:rsidR="0032099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опия отчета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, представленного в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представительный орган муниципального образования</w:t>
      </w:r>
      <w:r w:rsidR="009B467A" w:rsidRPr="007B38D1">
        <w:rPr>
          <w:rFonts w:ascii="Times New Roman" w:eastAsia="Times New Roman" w:hAnsi="Times New Roman" w:cs="Times New Roman"/>
          <w:sz w:val="28"/>
          <w:szCs w:val="28"/>
        </w:rPr>
        <w:t>, о расходовании средств местного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бюджета, выделенных на подготовку и проведение выборов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9B467A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07BE" w:rsidRPr="007B38D1" w:rsidRDefault="00EB07BE" w:rsidP="00EB07BE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3.1.1. При проведении совмещенных  выборов главы муниципального образования сельского поселения и депутатов представительного органа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образования  представительный орган муниципального образования</w:t>
      </w:r>
      <w:r w:rsidRP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может принять решение о предоставлении единого  отчета о расходовании средств местного бюджета, </w:t>
      </w: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выделенных на подготовку и проведение выборов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кандидатов в </w:t>
      </w:r>
      <w:r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глав </w:t>
      </w:r>
      <w:r w:rsidRPr="004929A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образований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сельских поселений   </w:t>
      </w:r>
      <w:proofErr w:type="spellStart"/>
      <w:r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 П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ервые экземпляры отчетов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участковых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 о поступлении и расходовании средств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бюджета, выделенных данной комиссии на подготовку и проведение выборов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3.3. 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тоговые финансовые отчеты зарегистрированных кандидатов;</w:t>
      </w:r>
    </w:p>
    <w:p w:rsidR="000B511A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ведения о поступлении и расходовании средств избирательных фондов кандидатов на должность </w:t>
      </w:r>
      <w:r w:rsidR="00546431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546431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54643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(при представлении сведений публичного акционерного общества "Сбербанк России" на бумажном носителе).</w:t>
      </w:r>
    </w:p>
    <w:p w:rsidR="006D2A6F" w:rsidRPr="007B38D1" w:rsidRDefault="001C1D24" w:rsidP="004C0F58">
      <w:pPr>
        <w:pStyle w:val="31"/>
        <w:spacing w:after="0"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3.5. Э</w:t>
      </w:r>
      <w:r w:rsidR="006D2A6F" w:rsidRPr="007B38D1">
        <w:rPr>
          <w:sz w:val="28"/>
          <w:szCs w:val="28"/>
        </w:rPr>
        <w:t>кземпляры предвыборных печатных агитационных материалов (или их копии), аудиовизуальных материалов, фотографии иных агитационных материалов,</w:t>
      </w:r>
      <w:r w:rsidR="006D2A6F" w:rsidRPr="007B38D1">
        <w:rPr>
          <w:b/>
          <w:i/>
          <w:sz w:val="28"/>
          <w:szCs w:val="28"/>
        </w:rPr>
        <w:t xml:space="preserve"> </w:t>
      </w:r>
      <w:r w:rsidR="006D2A6F" w:rsidRPr="007B38D1">
        <w:rPr>
          <w:sz w:val="28"/>
          <w:szCs w:val="28"/>
        </w:rPr>
        <w:t xml:space="preserve">представленные в </w:t>
      </w:r>
      <w:r w:rsidR="004C0F58">
        <w:rPr>
          <w:sz w:val="28"/>
          <w:szCs w:val="28"/>
        </w:rPr>
        <w:t xml:space="preserve">ТИК  </w:t>
      </w:r>
      <w:r w:rsidR="006D2A6F" w:rsidRPr="007B38D1">
        <w:rPr>
          <w:sz w:val="28"/>
          <w:szCs w:val="28"/>
        </w:rPr>
        <w:t>до начала их распространения;</w:t>
      </w:r>
    </w:p>
    <w:p w:rsidR="006D2A6F" w:rsidRPr="007B38D1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3.6. В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торой экземпляр протокола ТИК о результатах выборов главы муниципального образования сельского поселения </w:t>
      </w:r>
      <w:proofErr w:type="spellStart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 и второй экземпляр сводной таблицы, включающей полные данные всех поступивших протоколов участковых избирательных комиссий об итогах голосования;</w:t>
      </w:r>
    </w:p>
    <w:p w:rsidR="006D2A6F" w:rsidRPr="007B38D1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3.7.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окументы о результатах проверок государственными органами сведений о размере и об источниках доходов кандидата за год, предшествующий году назначения выборов главы муниципального образования сельского поселения </w:t>
      </w:r>
      <w:proofErr w:type="spellStart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области, а также об имуществе, принадлежащем кандидату   на 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lastRenderedPageBreak/>
        <w:t>праве собственности (в том числе совместной собственности), о вкладах в банках, ценных бумагах, об обязательствах имущественного характера кандидата;</w:t>
      </w:r>
      <w:proofErr w:type="gramEnd"/>
    </w:p>
    <w:p w:rsidR="006D2A6F" w:rsidRPr="007B38D1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3.8. С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>ведения о размере и других условиях оплаты эфирного времени, печатной площади, уведомления о готовности предоставить зарегистрированным кандидатам эфирное время, печатную площадь, поступившие от региональных и муниципальных организаций телерадиовещания и редакций региональных и муниципальных периодических печатных изданий;</w:t>
      </w:r>
    </w:p>
    <w:p w:rsidR="006D2A6F" w:rsidRPr="007B38D1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3.9. С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ведения об объемах и стоимости эфирного времени и печатных площадей, предоставленных за плату и безвозмездно зарегистрированным кандидатам на должность главы муниципального образования сельского поселения </w:t>
      </w:r>
      <w:proofErr w:type="spellStart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области;</w:t>
      </w:r>
    </w:p>
    <w:p w:rsidR="006D2A6F" w:rsidRPr="007B38D1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3.10. Р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езультаты проверки регистрирующими органами сведений, указанных гражданами и юридическими лицами при осуществлении добровольных пожертвований в избирательные фонды кандидатов на главы муниципального образования сельского поселения </w:t>
      </w:r>
      <w:proofErr w:type="spellStart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области;</w:t>
      </w:r>
    </w:p>
    <w:p w:rsidR="006D2A6F" w:rsidRPr="007B38D1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кты, приобщенные к первым экземплярам протокола ТИК об итогах голосования и протоколов участковых избирательных комиссий об итогах голосования на соответствующей территории; подлинники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других актов и реестров, связанных с подготовкой и проведением выборов главы муниципального образования сельского поселения </w:t>
      </w:r>
      <w:proofErr w:type="spellStart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области, хранящиеся в территориальной избирательной комиссии </w:t>
      </w:r>
      <w:proofErr w:type="spellStart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 района Рязанской области.</w:t>
      </w:r>
      <w:proofErr w:type="gramEnd"/>
    </w:p>
    <w:p w:rsidR="006D2A6F" w:rsidRPr="007B38D1" w:rsidRDefault="001C1D24" w:rsidP="004C0F58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3.12. С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>оставленные участковыми избирательными комиссиями акты и реестры, не приложенные к протоколам об итогах голосования.</w:t>
      </w:r>
    </w:p>
    <w:p w:rsidR="000B511A" w:rsidRPr="007B38D1" w:rsidRDefault="001D3C80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A6F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 xml:space="preserve"> хранятся 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511A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пят</w:t>
      </w:r>
      <w:r w:rsidR="008342A9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ь </w:t>
      </w:r>
      <w:r w:rsidR="000B511A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лет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со дня официального опубликования результатов выборов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 xml:space="preserve">, после чего подвергаются </w:t>
      </w:r>
      <w:r w:rsidR="000B511A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экспертизе ценности и отбору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 xml:space="preserve"> в состав архивного фонда Российской Федерации или уничтожению 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lastRenderedPageBreak/>
        <w:t>следующие документы:</w:t>
      </w:r>
    </w:p>
    <w:p w:rsidR="000B511A" w:rsidRPr="0051199D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>торые экземпляры протоколов территориальных избирательных комиссий об итогах голосования и приобщенные к ним заверенные копии сводных таблиц об итогах голосования, включающих полные данные всех поступивших протоколов участковых избирательных комиссий об итогах голосования, заверенные копии особых мнений членов территориальных избирательных комиссий с правом решающего голоса, несогласных с протоколами в целом или с отдельными их положениями, заверенные копии жалоб (заявлений) на нарушения</w:t>
      </w:r>
      <w:proofErr w:type="gramEnd"/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history="1">
        <w:r w:rsidR="000B511A" w:rsidRPr="0051199D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6D2A6F" w:rsidRPr="0051199D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 «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 xml:space="preserve">О выборах главы муниципального образования </w:t>
      </w:r>
      <w:r w:rsidR="006D2A6F" w:rsidRPr="0051199D">
        <w:rPr>
          <w:rFonts w:ascii="Times New Roman" w:eastAsia="Times New Roman" w:hAnsi="Times New Roman" w:cs="Times New Roman"/>
          <w:sz w:val="28"/>
          <w:szCs w:val="28"/>
        </w:rPr>
        <w:t>в Рязанской области»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>, поступивших в территориальную избирательную комиссию, и принятых по ним решений;</w:t>
      </w:r>
    </w:p>
    <w:p w:rsidR="000B511A" w:rsidRPr="0051199D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99D">
        <w:rPr>
          <w:rFonts w:ascii="Times New Roman" w:eastAsia="Times New Roman" w:hAnsi="Times New Roman" w:cs="Times New Roman"/>
          <w:sz w:val="28"/>
          <w:szCs w:val="28"/>
        </w:rPr>
        <w:t xml:space="preserve">4.2. </w:t>
      </w:r>
      <w:proofErr w:type="gramStart"/>
      <w:r w:rsidRPr="0051199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 xml:space="preserve">торые экземпляры протоколов участковых избирательных комиссий об итогах голосования с приобщенными к ним заверенными копиями особых мнений членов участковых избирательных комиссий с правом решающего голоса, поступивших в избирательную комиссию в день голосования и до окончания подсчета голосов избирателей жалоб (заявлений) на нарушения </w:t>
      </w:r>
      <w:hyperlink r:id="rId14" w:history="1">
        <w:r w:rsidR="000B511A" w:rsidRPr="0051199D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</w:t>
      </w:r>
      <w:r w:rsidR="006D2A6F" w:rsidRPr="0051199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 xml:space="preserve">О выборах главы муниципального образования </w:t>
      </w:r>
      <w:r w:rsidR="006D2A6F" w:rsidRPr="0051199D">
        <w:rPr>
          <w:rFonts w:ascii="Times New Roman" w:eastAsia="Times New Roman" w:hAnsi="Times New Roman" w:cs="Times New Roman"/>
          <w:sz w:val="28"/>
          <w:szCs w:val="28"/>
        </w:rPr>
        <w:t>в Рязанской области»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>, а также принятых по указанным жалобам (заявлениям</w:t>
      </w:r>
      <w:proofErr w:type="gramEnd"/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>) решений участковой избирательной комиссии и составленных комиссией актов и реестров;</w:t>
      </w:r>
    </w:p>
    <w:p w:rsidR="000B511A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99D">
        <w:rPr>
          <w:rFonts w:ascii="Times New Roman" w:eastAsia="Times New Roman" w:hAnsi="Times New Roman" w:cs="Times New Roman"/>
          <w:sz w:val="28"/>
          <w:szCs w:val="28"/>
        </w:rPr>
        <w:t>4.3. С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>оставленные территориа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>льной избирательной комиссией акты и иные документы;</w:t>
      </w:r>
    </w:p>
    <w:p w:rsidR="000B511A" w:rsidRPr="004C0F58" w:rsidRDefault="001C1D24" w:rsidP="004C0F58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4.5. К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>опии отчетов территориальной избирательной комиссии и участковых избирательных комиссий о поступлении средств областного бюджета, выделенных на подготовку и проведение выборов, и расходовании этих средств.</w:t>
      </w:r>
    </w:p>
    <w:p w:rsidR="00320991" w:rsidRPr="007B38D1" w:rsidRDefault="004C0F58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46431" w:rsidRPr="007B38D1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хранятся </w:t>
      </w:r>
      <w:r w:rsidR="00320991" w:rsidRPr="007B38D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 менее одного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320991" w:rsidRPr="004C0F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со дня </w:t>
      </w:r>
      <w:r w:rsidR="0095746F" w:rsidRPr="004C0F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официального опубликования итогов</w:t>
      </w:r>
      <w:r w:rsidR="0095746F">
        <w:rPr>
          <w:rFonts w:ascii="Times New Roman" w:eastAsia="Times New Roman" w:hAnsi="Times New Roman" w:cs="Times New Roman"/>
          <w:sz w:val="28"/>
          <w:szCs w:val="28"/>
        </w:rPr>
        <w:t xml:space="preserve"> голосования и результатов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выборов </w:t>
      </w:r>
      <w:r w:rsidR="00546431" w:rsidRPr="007B38D1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 w:rsidR="00546431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54643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, после чего подлежат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уничтожению </w:t>
      </w:r>
      <w:r w:rsidR="00F92741" w:rsidRPr="007B38D1">
        <w:rPr>
          <w:rFonts w:ascii="Times New Roman" w:eastAsia="Times New Roman" w:hAnsi="Times New Roman" w:cs="Times New Roman"/>
          <w:sz w:val="28"/>
          <w:szCs w:val="28"/>
        </w:rPr>
        <w:t xml:space="preserve">по акту в соответствии с Порядком уничтожения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следующие документы:</w:t>
      </w:r>
    </w:p>
    <w:p w:rsidR="0095746F" w:rsidRPr="007B38D1" w:rsidRDefault="0095746F" w:rsidP="009574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>- опечатанные избирательные бюллетени;</w:t>
      </w:r>
    </w:p>
    <w:p w:rsidR="0095746F" w:rsidRPr="007B38D1" w:rsidRDefault="0095746F" w:rsidP="009574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>- списки избирателей;</w:t>
      </w:r>
    </w:p>
    <w:p w:rsidR="0095746F" w:rsidRPr="004C0F58" w:rsidRDefault="0095746F" w:rsidP="004C0F58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F58">
        <w:rPr>
          <w:rFonts w:ascii="Times New Roman" w:eastAsia="Times New Roman" w:hAnsi="Times New Roman" w:cs="Times New Roman"/>
          <w:sz w:val="28"/>
          <w:szCs w:val="28"/>
        </w:rPr>
        <w:t>- подписные листы кандидата с подписями избирателей</w:t>
      </w:r>
      <w:r w:rsidR="004C0F5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8437E" w:rsidRPr="007B38D1" w:rsidRDefault="004C0F58" w:rsidP="004C0F58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В случае рассмотрения в суде жалобы (заявления) на решение избирательной комиссии об итогах голосования, результатах выборов или возбуждения уголовного дела, связанного с нарушением избирательных прав граждан Российской Федерации, сроки хранения продлеваются до вступления в законную силу решения суда либо до прекращения уголовного дела в соответствии с законом.</w:t>
      </w:r>
    </w:p>
    <w:p w:rsidR="00320991" w:rsidRPr="007B38D1" w:rsidRDefault="004C0F58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122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20991" w:rsidRPr="004C0F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участковой избирательной комиссии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хранятся не более чем </w:t>
      </w:r>
      <w:r w:rsidR="00320991" w:rsidRPr="004C0F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до дня официального опубликования результатов выборов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, а затем передаются в территориальную избирательную комиссию следующие документы постоянного хранения:</w:t>
      </w:r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7.1. П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ротоколы заседаний участковой избирательной комиссии, решения избирательной комиссии и документы к ним;</w:t>
      </w:r>
    </w:p>
    <w:p w:rsidR="00320991" w:rsidRPr="007B38D1" w:rsidRDefault="001C1D24" w:rsidP="004C0F58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7.2. С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писки наблюдателей, представителей средств массовой информации, присутствовавших при установлении итогов голосования и составлении протоколов;</w:t>
      </w:r>
    </w:p>
    <w:p w:rsidR="00F92741" w:rsidRPr="007B38D1" w:rsidRDefault="004C0F58" w:rsidP="007B38D1">
      <w:pPr>
        <w:pStyle w:val="-1"/>
        <w:rPr>
          <w:szCs w:val="28"/>
        </w:rPr>
      </w:pPr>
      <w:r>
        <w:rPr>
          <w:szCs w:val="28"/>
        </w:rPr>
        <w:t>8</w:t>
      </w:r>
      <w:r w:rsidR="00F92741" w:rsidRPr="007B38D1">
        <w:rPr>
          <w:szCs w:val="28"/>
        </w:rPr>
        <w:t>.</w:t>
      </w:r>
      <w:r w:rsidR="00F92741" w:rsidRPr="007B38D1">
        <w:rPr>
          <w:szCs w:val="28"/>
        </w:rPr>
        <w:tab/>
        <w:t>Ответственность за сохранность избирательной документации постановлением (решением) соответствующей избирательной комиссии возлагается на председателя (заместителя председателя), секретаря этой избирательной комиссии до передачи документов в вышестоящую избирательную комиссию либо в архив или ее уничтожения по истечении сроков хранения.</w:t>
      </w:r>
    </w:p>
    <w:p w:rsidR="00F92741" w:rsidRPr="007B38D1" w:rsidRDefault="004C0F58" w:rsidP="007B38D1">
      <w:pPr>
        <w:pStyle w:val="-1"/>
        <w:rPr>
          <w:szCs w:val="28"/>
        </w:rPr>
      </w:pPr>
      <w:r>
        <w:rPr>
          <w:szCs w:val="28"/>
        </w:rPr>
        <w:t>9</w:t>
      </w:r>
      <w:r w:rsidR="00F92741" w:rsidRPr="007B38D1">
        <w:rPr>
          <w:szCs w:val="28"/>
        </w:rPr>
        <w:t>.</w:t>
      </w:r>
      <w:r w:rsidR="00F92741" w:rsidRPr="007B38D1">
        <w:rPr>
          <w:szCs w:val="28"/>
        </w:rPr>
        <w:tab/>
      </w:r>
      <w:proofErr w:type="gramStart"/>
      <w:r w:rsidR="00F92741" w:rsidRPr="007B38D1">
        <w:rPr>
          <w:szCs w:val="28"/>
        </w:rPr>
        <w:t xml:space="preserve">Государственные органы, государственные организации и учреждения, органы местного самоуправления, их должностные лица обязаны предоставлять на безвозмездной основе необходимые помещения для хранения избирательной документации до передачи ее в архив либо </w:t>
      </w:r>
      <w:r w:rsidR="00F92741" w:rsidRPr="007B38D1">
        <w:rPr>
          <w:szCs w:val="28"/>
        </w:rPr>
        <w:lastRenderedPageBreak/>
        <w:t>уничтожения по истечении установленных сроков хранения, обеспечивать охрану этих помещений и указанной документации в соответствии с пунктом 16 статьи 20 Федерального закона «Об основных гарантиях избирательных прав и права на участие</w:t>
      </w:r>
      <w:proofErr w:type="gramEnd"/>
      <w:r w:rsidR="00F92741" w:rsidRPr="007B38D1">
        <w:rPr>
          <w:szCs w:val="28"/>
        </w:rPr>
        <w:t xml:space="preserve"> в референдуме граждан  Российской Федерации».</w:t>
      </w:r>
    </w:p>
    <w:p w:rsidR="00F92741" w:rsidRPr="007B38D1" w:rsidRDefault="00F92741" w:rsidP="007B38D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38D1">
        <w:rPr>
          <w:rFonts w:ascii="Times New Roman" w:hAnsi="Times New Roman" w:cs="Times New Roman"/>
          <w:sz w:val="28"/>
          <w:szCs w:val="28"/>
        </w:rPr>
        <w:t>1</w:t>
      </w:r>
      <w:r w:rsidR="004C0F58">
        <w:rPr>
          <w:rFonts w:ascii="Times New Roman" w:hAnsi="Times New Roman" w:cs="Times New Roman"/>
          <w:sz w:val="28"/>
          <w:szCs w:val="28"/>
        </w:rPr>
        <w:t>0</w:t>
      </w:r>
      <w:r w:rsidRPr="007B38D1">
        <w:rPr>
          <w:rFonts w:ascii="Times New Roman" w:hAnsi="Times New Roman" w:cs="Times New Roman"/>
          <w:sz w:val="28"/>
          <w:szCs w:val="28"/>
        </w:rPr>
        <w:t>.</w:t>
      </w:r>
      <w:r w:rsidRPr="007B38D1">
        <w:rPr>
          <w:rFonts w:ascii="Times New Roman" w:hAnsi="Times New Roman" w:cs="Times New Roman"/>
          <w:sz w:val="28"/>
          <w:szCs w:val="28"/>
        </w:rPr>
        <w:tab/>
        <w:t>По истечении сроков хранения, установленных настоящим Порядком, документы постоянного хранения передаются в</w:t>
      </w:r>
      <w:r w:rsidR="004C0F58">
        <w:rPr>
          <w:rFonts w:ascii="Times New Roman" w:hAnsi="Times New Roman" w:cs="Times New Roman"/>
          <w:sz w:val="28"/>
          <w:szCs w:val="28"/>
        </w:rPr>
        <w:t xml:space="preserve"> сектор архива администрации муниципального образования – </w:t>
      </w:r>
      <w:proofErr w:type="spellStart"/>
      <w:r w:rsidR="004C0F58">
        <w:rPr>
          <w:rFonts w:ascii="Times New Roman" w:hAnsi="Times New Roman" w:cs="Times New Roman"/>
          <w:sz w:val="28"/>
          <w:szCs w:val="28"/>
        </w:rPr>
        <w:t>Старожиловский</w:t>
      </w:r>
      <w:proofErr w:type="spellEnd"/>
      <w:r w:rsidR="004C0F58">
        <w:rPr>
          <w:rFonts w:ascii="Times New Roman" w:hAnsi="Times New Roman" w:cs="Times New Roman"/>
          <w:sz w:val="28"/>
          <w:szCs w:val="28"/>
        </w:rPr>
        <w:t xml:space="preserve"> муниципальный район Рязанской области.</w:t>
      </w:r>
    </w:p>
    <w:p w:rsidR="00F92741" w:rsidRPr="007B38D1" w:rsidRDefault="00F92741" w:rsidP="004C0F58">
      <w:pPr>
        <w:pStyle w:val="31"/>
        <w:spacing w:after="0" w:line="360" w:lineRule="auto"/>
        <w:jc w:val="both"/>
        <w:rPr>
          <w:sz w:val="28"/>
          <w:szCs w:val="28"/>
        </w:rPr>
      </w:pPr>
      <w:r w:rsidRPr="007B38D1">
        <w:rPr>
          <w:sz w:val="28"/>
          <w:szCs w:val="28"/>
        </w:rPr>
        <w:t>Архивы обеспечивают доступ к избирательной документации в соответствии с действующим законодательством.</w:t>
      </w:r>
    </w:p>
    <w:p w:rsidR="00F92741" w:rsidRPr="007B38D1" w:rsidRDefault="004C0F58" w:rsidP="007B38D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F92741" w:rsidRPr="007B38D1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40"/>
          <w:pgMar w:top="1134" w:right="851" w:bottom="1134" w:left="1701" w:header="567" w:footer="567" w:gutter="0"/>
          <w:pgNumType w:start="1"/>
          <w:cols w:space="720"/>
          <w:titlePg/>
        </w:sectPr>
      </w:pPr>
      <w:r>
        <w:rPr>
          <w:rFonts w:ascii="Times New Roman" w:hAnsi="Times New Roman" w:cs="Times New Roman"/>
          <w:sz w:val="28"/>
          <w:szCs w:val="28"/>
        </w:rPr>
        <w:t>11</w:t>
      </w:r>
      <w:r w:rsidR="00F92741" w:rsidRPr="007B38D1">
        <w:rPr>
          <w:rFonts w:ascii="Times New Roman" w:hAnsi="Times New Roman" w:cs="Times New Roman"/>
          <w:sz w:val="28"/>
          <w:szCs w:val="28"/>
        </w:rPr>
        <w:t>.</w:t>
      </w:r>
      <w:r w:rsidR="00F92741" w:rsidRPr="007B38D1">
        <w:rPr>
          <w:rFonts w:ascii="Times New Roman" w:hAnsi="Times New Roman" w:cs="Times New Roman"/>
          <w:sz w:val="28"/>
          <w:szCs w:val="28"/>
        </w:rPr>
        <w:tab/>
        <w:t xml:space="preserve">По истечении сроков хранения, установленных настоящим Порядком, документы временного срока хранения уничтожаются согласно Порядку уничтожения </w:t>
      </w:r>
      <w:r w:rsidRPr="004C0F58">
        <w:rPr>
          <w:rFonts w:ascii="Times New Roman" w:eastAsia="Times New Roman" w:hAnsi="Times New Roman" w:cs="Times New Roman"/>
          <w:sz w:val="28"/>
          <w:szCs w:val="28"/>
        </w:rPr>
        <w:t>по истечении сроков хранения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92741" w:rsidRPr="007B38D1">
        <w:rPr>
          <w:rFonts w:ascii="Times New Roman" w:hAnsi="Times New Roman" w:cs="Times New Roman"/>
          <w:sz w:val="28"/>
          <w:szCs w:val="28"/>
        </w:rPr>
        <w:t xml:space="preserve">документов, связанных с подготовкой и проведением выборов </w:t>
      </w:r>
      <w:r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Старожиловского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  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907688" w:rsidRPr="00F212E0" w:rsidRDefault="00907688" w:rsidP="0090768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решением </w:t>
      </w:r>
    </w:p>
    <w:p w:rsidR="00907688" w:rsidRPr="00F212E0" w:rsidRDefault="00907688" w:rsidP="0090768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>территориальной избирательной</w:t>
      </w:r>
    </w:p>
    <w:p w:rsidR="00907688" w:rsidRPr="00F212E0" w:rsidRDefault="00907688" w:rsidP="0090768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комиссии </w:t>
      </w:r>
      <w:proofErr w:type="spellStart"/>
      <w:r w:rsidRPr="00F212E0">
        <w:rPr>
          <w:rFonts w:ascii="Times New Roman" w:eastAsia="Times New Roman" w:hAnsi="Times New Roman" w:cs="Times New Roman"/>
          <w:sz w:val="24"/>
          <w:szCs w:val="24"/>
        </w:rPr>
        <w:t>Старожиловского</w:t>
      </w:r>
      <w:proofErr w:type="spellEnd"/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907688" w:rsidRPr="00F212E0" w:rsidRDefault="00907688" w:rsidP="0090768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Рязанской области</w:t>
      </w:r>
    </w:p>
    <w:p w:rsidR="00907688" w:rsidRPr="00F212E0" w:rsidRDefault="00907688" w:rsidP="0090768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F212E0">
        <w:rPr>
          <w:rFonts w:ascii="Times New Roman" w:eastAsia="Times New Roman" w:hAnsi="Times New Roman" w:cs="Times New Roman"/>
          <w:sz w:val="24"/>
          <w:szCs w:val="24"/>
        </w:rPr>
        <w:t>06 сентября 2022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г. N </w:t>
      </w:r>
      <w:r w:rsidR="00F212E0">
        <w:rPr>
          <w:rFonts w:ascii="Times New Roman" w:eastAsia="Times New Roman" w:hAnsi="Times New Roman" w:cs="Times New Roman"/>
          <w:sz w:val="24"/>
          <w:szCs w:val="24"/>
        </w:rPr>
        <w:t>54/368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3D90" w:rsidRDefault="00153D90" w:rsidP="00320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P140"/>
      <w:bookmarkEnd w:id="2"/>
      <w:r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F212E0" w:rsidRDefault="00320991" w:rsidP="00F212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 уничтожения </w:t>
      </w:r>
      <w:r w:rsidR="00153D90">
        <w:rPr>
          <w:rFonts w:ascii="Times New Roman" w:eastAsia="Times New Roman" w:hAnsi="Times New Roman" w:cs="Times New Roman"/>
          <w:b/>
          <w:sz w:val="28"/>
          <w:szCs w:val="28"/>
        </w:rPr>
        <w:t xml:space="preserve">по истечении сроков хранения </w:t>
      </w: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>документов, связанных с подготовкой</w:t>
      </w:r>
      <w:r w:rsidR="00153D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>и проведением выборов  глав</w:t>
      </w:r>
      <w:r w:rsidR="00153D90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</w:t>
      </w:r>
      <w:r w:rsidR="00153D90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</w:t>
      </w:r>
      <w:r w:rsidR="00153D90">
        <w:rPr>
          <w:rFonts w:ascii="Times New Roman" w:eastAsia="Times New Roman" w:hAnsi="Times New Roman" w:cs="Times New Roman"/>
          <w:b/>
          <w:sz w:val="28"/>
          <w:szCs w:val="28"/>
        </w:rPr>
        <w:t>я сельского</w:t>
      </w: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</w:t>
      </w:r>
      <w:r w:rsidR="00153D90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>Старожиловского</w:t>
      </w:r>
      <w:proofErr w:type="spellEnd"/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320991" w:rsidRPr="002855FB" w:rsidRDefault="00320991" w:rsidP="00F212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>Рязанской области в 2022 году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0991" w:rsidRPr="002855FB" w:rsidRDefault="006252B8" w:rsidP="003209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Уничтожение документов производится по истечении сроков их хранения, установленных Порядком хранения и передачи в архивы документов, связанных с подготовкой и проведением выборов </w:t>
      </w:r>
      <w:r w:rsidR="00320991"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 муниципальных образований сельских поселений </w:t>
      </w:r>
      <w:proofErr w:type="spellStart"/>
      <w:r w:rsidR="00320991" w:rsidRPr="002855FB">
        <w:rPr>
          <w:rFonts w:ascii="Times New Roman" w:eastAsia="Times New Roman" w:hAnsi="Times New Roman" w:cs="Times New Roman"/>
          <w:b/>
          <w:sz w:val="28"/>
          <w:szCs w:val="28"/>
        </w:rPr>
        <w:t>Старожиловского</w:t>
      </w:r>
      <w:proofErr w:type="spellEnd"/>
      <w:r w:rsidR="00320991"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Рязанской области  в 2022 году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, только после проведения отбора документов, подлежащих передаче на постоянное хранение в сектор архива администрации муниципального образования – </w:t>
      </w:r>
      <w:proofErr w:type="spellStart"/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Старожиловский</w:t>
      </w:r>
      <w:proofErr w:type="spellEnd"/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 Рязанской области, и утверждения описи этих</w:t>
      </w:r>
      <w:proofErr w:type="gramEnd"/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документов экспертно-проверочной комиссией.  </w:t>
      </w:r>
    </w:p>
    <w:p w:rsidR="00320991" w:rsidRPr="002855FB" w:rsidRDefault="006252B8" w:rsidP="003209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Документы уничтожаются по акту, подписанному лицами, которые провели их предварительную экспертизу, и утвержденному председателем соответствующей избирательной комиссии (форма </w:t>
      </w:r>
      <w:hyperlink w:anchor="P164" w:history="1">
        <w:r w:rsidR="00320991" w:rsidRPr="002855FB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акта</w:t>
        </w:r>
      </w:hyperlink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прилагается).</w:t>
      </w:r>
    </w:p>
    <w:p w:rsidR="00320991" w:rsidRPr="002855FB" w:rsidRDefault="006252B8" w:rsidP="003209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Уничтожение документов в целях исключения возможности восстановления их текста производится путем их сжигания, измельчения на фрагменты размером не более 2,5 кв. см, растворения или химического разложения, превращения в бесформенную массу или порошок в присутствии представителя соответствующей избирательной комиссии.</w:t>
      </w:r>
    </w:p>
    <w:p w:rsidR="00320991" w:rsidRPr="002855FB" w:rsidRDefault="006252B8" w:rsidP="003209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Возможность ознакомления посторонних лиц с уничтожаемыми документами</w:t>
      </w: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исключается. </w:t>
      </w:r>
    </w:p>
    <w:p w:rsidR="00320991" w:rsidRPr="002855FB" w:rsidRDefault="006252B8" w:rsidP="003209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Неполное уничтожение уничтожаемых документов, позволяющее их восстановить  исключается</w:t>
      </w:r>
      <w:proofErr w:type="gramEnd"/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7688" w:rsidRPr="002855FB" w:rsidRDefault="00907688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12E0" w:rsidRDefault="00F212E0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12E0" w:rsidRDefault="00F212E0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12E0" w:rsidRDefault="00F212E0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12E0" w:rsidRDefault="00F212E0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12E0" w:rsidRDefault="00F212E0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12E0" w:rsidRPr="002855FB" w:rsidRDefault="00F212E0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>к Порядку</w:t>
      </w:r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>уничтожения документов,</w:t>
      </w:r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12E0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proofErr w:type="gramEnd"/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с подготовкой</w:t>
      </w:r>
    </w:p>
    <w:p w:rsidR="008E768B" w:rsidRPr="00F212E0" w:rsidRDefault="00320991" w:rsidP="008E768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>и проведением выборов</w:t>
      </w:r>
      <w:r w:rsidR="008E768B" w:rsidRPr="00F212E0">
        <w:rPr>
          <w:rFonts w:ascii="Times New Roman" w:eastAsia="Times New Roman" w:hAnsi="Times New Roman" w:cs="Times New Roman"/>
          <w:sz w:val="24"/>
          <w:szCs w:val="24"/>
        </w:rPr>
        <w:t xml:space="preserve"> глав </w:t>
      </w:r>
    </w:p>
    <w:p w:rsidR="008E768B" w:rsidRPr="00F212E0" w:rsidRDefault="008E768B" w:rsidP="008E768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образований </w:t>
      </w:r>
    </w:p>
    <w:p w:rsidR="008E768B" w:rsidRPr="00F212E0" w:rsidRDefault="008E768B" w:rsidP="008E768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сельских поселений </w:t>
      </w:r>
    </w:p>
    <w:p w:rsidR="008E768B" w:rsidRPr="00F212E0" w:rsidRDefault="008E768B" w:rsidP="008E768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212E0">
        <w:rPr>
          <w:rFonts w:ascii="Times New Roman" w:eastAsia="Times New Roman" w:hAnsi="Times New Roman" w:cs="Times New Roman"/>
          <w:sz w:val="24"/>
          <w:szCs w:val="24"/>
        </w:rPr>
        <w:t>Старожиловского</w:t>
      </w:r>
      <w:proofErr w:type="spellEnd"/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</w:p>
    <w:p w:rsidR="008E768B" w:rsidRPr="002855FB" w:rsidRDefault="008E768B" w:rsidP="008E768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>Рязанской области  в 2022 году</w:t>
      </w:r>
    </w:p>
    <w:p w:rsidR="006252B8" w:rsidRPr="002855FB" w:rsidRDefault="006252B8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2B8" w:rsidRPr="002855FB" w:rsidRDefault="006252B8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59B5" w:rsidRPr="00F212E0" w:rsidRDefault="006252B8" w:rsidP="00EF59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комиссия </w:t>
      </w:r>
    </w:p>
    <w:p w:rsidR="006252B8" w:rsidRPr="002855FB" w:rsidRDefault="00EF59B5" w:rsidP="00EF59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212E0">
        <w:rPr>
          <w:rFonts w:ascii="Times New Roman" w:eastAsia="Times New Roman" w:hAnsi="Times New Roman" w:cs="Times New Roman"/>
          <w:sz w:val="24"/>
          <w:szCs w:val="24"/>
        </w:rPr>
        <w:t>Старожиловского</w:t>
      </w:r>
      <w:proofErr w:type="spellEnd"/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>Рязанской области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20991" w:rsidRPr="002855FB" w:rsidTr="006252B8">
        <w:tc>
          <w:tcPr>
            <w:tcW w:w="4785" w:type="dxa"/>
          </w:tcPr>
          <w:p w:rsidR="00F144D4" w:rsidRPr="00F212E0" w:rsidRDefault="00F144D4" w:rsidP="00F144D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АКТ                                 </w:t>
            </w:r>
          </w:p>
          <w:p w:rsidR="00F144D4" w:rsidRPr="00F212E0" w:rsidRDefault="00F144D4" w:rsidP="00F144D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"___" ____________ 20___г. №______ </w:t>
            </w:r>
          </w:p>
          <w:p w:rsidR="00F144D4" w:rsidRPr="00F212E0" w:rsidRDefault="00F144D4" w:rsidP="0032099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44D4" w:rsidRPr="00F212E0" w:rsidRDefault="00F144D4" w:rsidP="0032099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12E0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F21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Старожилово  </w:t>
            </w:r>
          </w:p>
          <w:p w:rsidR="00320991" w:rsidRPr="002855FB" w:rsidRDefault="00F144D4" w:rsidP="0032099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55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(место составления)                </w:t>
            </w:r>
          </w:p>
        </w:tc>
        <w:tc>
          <w:tcPr>
            <w:tcW w:w="4786" w:type="dxa"/>
          </w:tcPr>
          <w:p w:rsidR="00320991" w:rsidRPr="00F212E0" w:rsidRDefault="00320991" w:rsidP="00F144D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2E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320991" w:rsidRPr="00F212E0" w:rsidRDefault="00320991" w:rsidP="0032099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2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320991" w:rsidRPr="002855FB" w:rsidRDefault="00320991" w:rsidP="0032099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20991" w:rsidRPr="002855FB" w:rsidRDefault="00320991" w:rsidP="00320991">
            <w:pPr>
              <w:widowControl w:val="0"/>
              <w:pBdr>
                <w:top w:val="single" w:sz="12" w:space="1" w:color="auto"/>
                <w:bottom w:val="single" w:sz="12" w:space="1" w:color="auto"/>
              </w:pBd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2855FB">
              <w:rPr>
                <w:rFonts w:ascii="Times New Roman" w:eastAsia="Times New Roman" w:hAnsi="Times New Roman" w:cs="Times New Roman"/>
                <w:sz w:val="16"/>
                <w:szCs w:val="16"/>
              </w:rPr>
              <w:t>Подпись, фамилия, инициалы)</w:t>
            </w:r>
            <w:proofErr w:type="gramEnd"/>
          </w:p>
          <w:p w:rsidR="00320991" w:rsidRPr="002855FB" w:rsidRDefault="00F144D4" w:rsidP="0032099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"_____" ______________ 20___ г.</w:t>
            </w:r>
          </w:p>
        </w:tc>
      </w:tr>
    </w:tbl>
    <w:p w:rsidR="00320991" w:rsidRPr="002855FB" w:rsidRDefault="00F144D4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855FB">
        <w:rPr>
          <w:rFonts w:ascii="Times New Roman" w:eastAsia="Times New Roman" w:hAnsi="Times New Roman" w:cs="Times New Roman"/>
          <w:sz w:val="20"/>
          <w:szCs w:val="20"/>
        </w:rPr>
        <w:t>о выделении к уничтожению документов</w:t>
      </w:r>
    </w:p>
    <w:p w:rsidR="00320991" w:rsidRPr="002855FB" w:rsidRDefault="00F144D4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164"/>
      <w:bookmarkEnd w:id="3"/>
      <w:r w:rsidRPr="002855FB">
        <w:rPr>
          <w:rFonts w:ascii="Times New Roman" w:eastAsia="Times New Roman" w:hAnsi="Times New Roman" w:cs="Times New Roman"/>
          <w:sz w:val="20"/>
          <w:szCs w:val="20"/>
        </w:rPr>
        <w:t xml:space="preserve">не подлежащих хранению                      </w:t>
      </w:r>
      <w:r w:rsidR="00320991" w:rsidRPr="002855F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</w:t>
      </w:r>
      <w:r w:rsidR="006252B8" w:rsidRPr="002855F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44D4" w:rsidRPr="00F212E0" w:rsidRDefault="00320991" w:rsidP="00A55A6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</w:t>
      </w:r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>решения территориальной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збирательной комиссии </w:t>
      </w:r>
      <w:proofErr w:type="spellStart"/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>Старожиловского</w:t>
      </w:r>
      <w:proofErr w:type="spellEnd"/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>Рязанской области от "</w:t>
      </w:r>
      <w:r w:rsidR="00F212E0"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>"</w:t>
      </w:r>
      <w:r w:rsidR="00F212E0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F212E0">
        <w:rPr>
          <w:rFonts w:ascii="Times New Roman" w:eastAsia="Times New Roman" w:hAnsi="Times New Roman" w:cs="Times New Roman"/>
          <w:sz w:val="24"/>
          <w:szCs w:val="24"/>
        </w:rPr>
        <w:t>54/368</w:t>
      </w:r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 xml:space="preserve"> «О  Порядке хранения и передачи в архив документов, связанных с подготовкой и проведением выборов   глав муниципальных образований сельских поселений </w:t>
      </w:r>
      <w:proofErr w:type="spellStart"/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>Старожиловского</w:t>
      </w:r>
      <w:proofErr w:type="spellEnd"/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Рязанской области  в 2022 году, и Порядке уничтожения документов, связанных с подготовкой и проведением выборов   глав муниципальных образований сельских поселений </w:t>
      </w:r>
      <w:proofErr w:type="spellStart"/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>Старожиловского</w:t>
      </w:r>
      <w:proofErr w:type="spellEnd"/>
      <w:proofErr w:type="gramEnd"/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Рязанской области  в 2022 году» 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>«</w:t>
      </w:r>
      <w:hyperlink r:id="rId19" w:history="1">
        <w:r w:rsidRPr="00F212E0">
          <w:rPr>
            <w:rFonts w:ascii="Times New Roman" w:eastAsia="Times New Roman" w:hAnsi="Times New Roman" w:cs="Times New Roman"/>
            <w:sz w:val="24"/>
            <w:szCs w:val="24"/>
          </w:rPr>
          <w:t>Перечня</w:t>
        </w:r>
      </w:hyperlink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</w:t>
      </w:r>
      <w:r w:rsidR="00F212E0">
        <w:rPr>
          <w:rFonts w:ascii="Times New Roman" w:eastAsia="Times New Roman" w:hAnsi="Times New Roman" w:cs="Times New Roman"/>
          <w:sz w:val="24"/>
          <w:szCs w:val="24"/>
        </w:rPr>
        <w:t>ий, с указанием сроков хранения»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, утвержденным приказом </w:t>
      </w:r>
      <w:proofErr w:type="spellStart"/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>Росархива</w:t>
      </w:r>
      <w:proofErr w:type="spellEnd"/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>20 декабря 2019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A55A67" w:rsidRPr="00F212E0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>236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52B8" w:rsidRPr="00F212E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отобраны к уничтожению в связи с утратой практической ценности и истечением установленных сроков хранения следующие документы</w:t>
      </w:r>
      <w:r w:rsidR="00F144D4" w:rsidRPr="00F212E0">
        <w:rPr>
          <w:rFonts w:ascii="Times New Roman" w:eastAsia="Times New Roman" w:hAnsi="Times New Roman" w:cs="Times New Roman"/>
          <w:sz w:val="24"/>
          <w:szCs w:val="24"/>
        </w:rPr>
        <w:t xml:space="preserve"> по выборам</w:t>
      </w:r>
      <w:proofErr w:type="gramEnd"/>
    </w:p>
    <w:p w:rsidR="00F144D4" w:rsidRPr="002855FB" w:rsidRDefault="00F144D4" w:rsidP="006252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320991" w:rsidRPr="002855FB" w:rsidRDefault="00F144D4" w:rsidP="00F144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16"/>
          <w:szCs w:val="16"/>
        </w:rPr>
        <w:t>(наименование выборов и их дата)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57"/>
        <w:gridCol w:w="1077"/>
        <w:gridCol w:w="964"/>
        <w:gridCol w:w="1531"/>
        <w:gridCol w:w="850"/>
        <w:gridCol w:w="1474"/>
        <w:gridCol w:w="850"/>
      </w:tblGrid>
      <w:tr w:rsidR="00320991" w:rsidRPr="002855FB" w:rsidTr="006252B8">
        <w:tc>
          <w:tcPr>
            <w:tcW w:w="567" w:type="dxa"/>
          </w:tcPr>
          <w:p w:rsidR="00320991" w:rsidRPr="002855FB" w:rsidRDefault="006252B8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  <w:r w:rsidR="00320991"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0991"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75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Заголовок дела или групповой заголовок документов</w:t>
            </w:r>
          </w:p>
        </w:tc>
        <w:tc>
          <w:tcPr>
            <w:tcW w:w="107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Крайние даты дела (документов)</w:t>
            </w:r>
          </w:p>
        </w:tc>
        <w:tc>
          <w:tcPr>
            <w:tcW w:w="964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Номера описей</w:t>
            </w:r>
          </w:p>
        </w:tc>
        <w:tc>
          <w:tcPr>
            <w:tcW w:w="1531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 дела по номенклатуре или N дела по описи</w:t>
            </w:r>
          </w:p>
        </w:tc>
        <w:tc>
          <w:tcPr>
            <w:tcW w:w="850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дел</w:t>
            </w:r>
          </w:p>
        </w:tc>
        <w:tc>
          <w:tcPr>
            <w:tcW w:w="1474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хранения и номера статей по перечню</w:t>
            </w:r>
          </w:p>
        </w:tc>
        <w:tc>
          <w:tcPr>
            <w:tcW w:w="850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20991" w:rsidRPr="002855FB" w:rsidTr="006252B8">
        <w:tc>
          <w:tcPr>
            <w:tcW w:w="56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1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4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20991" w:rsidRPr="002855FB" w:rsidTr="006252B8">
        <w:tc>
          <w:tcPr>
            <w:tcW w:w="56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Итого: _______________________ ед. хр.         </w:t>
      </w:r>
      <w:proofErr w:type="spellStart"/>
      <w:r w:rsidRPr="00F212E0">
        <w:rPr>
          <w:rFonts w:ascii="Times New Roman" w:eastAsia="Times New Roman" w:hAnsi="Times New Roman" w:cs="Times New Roman"/>
          <w:sz w:val="24"/>
          <w:szCs w:val="24"/>
        </w:rPr>
        <w:t>за___________________годы</w:t>
      </w:r>
      <w:proofErr w:type="spellEnd"/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   Описи дел постоянного хранения за  _______ годы утверждены, по личному</w:t>
      </w:r>
      <w:r w:rsidR="00153D90" w:rsidRPr="00F212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>составу - согласованы с экспертно-проверочной комиссией главного архивного</w:t>
      </w:r>
      <w:r w:rsidR="00153D90" w:rsidRPr="00F212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>управления Рязанской области</w:t>
      </w:r>
      <w:r w:rsidR="00EF59B5" w:rsidRPr="00F212E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>(протокол</w:t>
      </w:r>
      <w:r w:rsidR="00153D90" w:rsidRPr="00F212E0">
        <w:rPr>
          <w:rFonts w:ascii="Times New Roman" w:eastAsia="Times New Roman" w:hAnsi="Times New Roman" w:cs="Times New Roman"/>
          <w:sz w:val="24"/>
          <w:szCs w:val="24"/>
        </w:rPr>
        <w:t xml:space="preserve"> от "_____" _________ 20___ г. №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_______)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="00EF59B5" w:rsidRPr="002855FB">
        <w:rPr>
          <w:rFonts w:ascii="Times New Roman" w:eastAsia="Times New Roman" w:hAnsi="Times New Roman" w:cs="Times New Roman"/>
          <w:sz w:val="28"/>
          <w:szCs w:val="28"/>
        </w:rPr>
        <w:t xml:space="preserve">____________   </w:t>
      </w:r>
      <w:r w:rsidR="00DB3D7E"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F59B5" w:rsidRPr="002855FB">
        <w:rPr>
          <w:rFonts w:ascii="Times New Roman" w:eastAsia="Times New Roman" w:hAnsi="Times New Roman" w:cs="Times New Roman"/>
          <w:sz w:val="28"/>
          <w:szCs w:val="28"/>
        </w:rPr>
        <w:t>____________  ______________</w:t>
      </w:r>
    </w:p>
    <w:p w:rsidR="00320991" w:rsidRPr="002855FB" w:rsidRDefault="00EF59B5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(</w:t>
      </w:r>
      <w:r w:rsidR="00320991" w:rsidRPr="002855FB">
        <w:rPr>
          <w:rFonts w:ascii="Times New Roman" w:eastAsia="Times New Roman" w:hAnsi="Times New Roman" w:cs="Times New Roman"/>
          <w:sz w:val="16"/>
          <w:szCs w:val="16"/>
        </w:rPr>
        <w:t>наименование должности лица, проводившего экспертизу ценности документов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DB3D7E"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 w:rsidR="00DB3D7E"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(инициалы, фамилия)            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EF59B5" w:rsidRPr="002855F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>Дата</w:t>
      </w:r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>СОГЛАСОВАНО</w:t>
      </w:r>
    </w:p>
    <w:p w:rsidR="00907688" w:rsidRPr="00F212E0" w:rsidRDefault="00907688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Протокол экспертной комиссии </w:t>
      </w:r>
      <w:proofErr w:type="gramStart"/>
      <w:r w:rsidRPr="00F212E0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_______ </w:t>
      </w:r>
      <w:r w:rsidR="00F144D4" w:rsidRPr="00F212E0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  _______</w:t>
      </w:r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>Документы в количестве ____________________       _________ дел, томов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</w:t>
      </w:r>
      <w:r w:rsidR="00F144D4"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(цифрами и прописью)</w:t>
      </w:r>
    </w:p>
    <w:p w:rsidR="00153D90" w:rsidRPr="00F212E0" w:rsidRDefault="00320991" w:rsidP="00153D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весом __________ кг   сданы  </w:t>
      </w:r>
      <w:proofErr w:type="gramStart"/>
      <w:r w:rsidRPr="00F212E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153D90" w:rsidRPr="00F212E0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:rsidR="00320991" w:rsidRPr="00F212E0" w:rsidRDefault="00153D90" w:rsidP="00153D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F144D4" w:rsidRPr="00F212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0991" w:rsidRPr="00F212E0">
        <w:rPr>
          <w:rFonts w:ascii="Times New Roman" w:eastAsia="Times New Roman" w:hAnsi="Times New Roman" w:cs="Times New Roman"/>
          <w:sz w:val="24"/>
          <w:szCs w:val="24"/>
        </w:rPr>
        <w:t>(наименование организации)</w:t>
      </w:r>
    </w:p>
    <w:p w:rsidR="00320991" w:rsidRPr="002855FB" w:rsidRDefault="00153D90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>на уничтожение по приёмо</w:t>
      </w:r>
      <w:r w:rsidR="00320991" w:rsidRPr="00F212E0">
        <w:rPr>
          <w:rFonts w:ascii="Times New Roman" w:eastAsia="Times New Roman" w:hAnsi="Times New Roman" w:cs="Times New Roman"/>
          <w:sz w:val="24"/>
          <w:szCs w:val="24"/>
        </w:rPr>
        <w:t xml:space="preserve">сдаточной накладной </w:t>
      </w:r>
      <w:proofErr w:type="gramStart"/>
      <w:r w:rsidR="00320991" w:rsidRPr="00F212E0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="00320991" w:rsidRPr="00F212E0">
        <w:rPr>
          <w:rFonts w:ascii="Times New Roman" w:eastAsia="Times New Roman" w:hAnsi="Times New Roman" w:cs="Times New Roman"/>
          <w:sz w:val="24"/>
          <w:szCs w:val="24"/>
        </w:rPr>
        <w:t xml:space="preserve"> _______ </w:t>
      </w:r>
      <w:r w:rsidR="00F144D4" w:rsidRPr="00F212E0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320991" w:rsidRPr="00F212E0">
        <w:rPr>
          <w:rFonts w:ascii="Times New Roman" w:eastAsia="Times New Roman" w:hAnsi="Times New Roman" w:cs="Times New Roman"/>
          <w:sz w:val="24"/>
          <w:szCs w:val="24"/>
        </w:rPr>
        <w:t xml:space="preserve"> __</w:t>
      </w:r>
      <w:r w:rsidR="00F144D4" w:rsidRPr="00F212E0">
        <w:rPr>
          <w:rFonts w:ascii="Times New Roman" w:eastAsia="Times New Roman" w:hAnsi="Times New Roman" w:cs="Times New Roman"/>
          <w:sz w:val="24"/>
          <w:szCs w:val="24"/>
        </w:rPr>
        <w:t>__</w:t>
      </w:r>
      <w:r w:rsidR="00320991" w:rsidRPr="00F212E0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</w:t>
      </w:r>
      <w:r w:rsidR="00F144D4"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</w:t>
      </w:r>
      <w:r w:rsidR="00153D90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</w:t>
      </w:r>
      <w:r w:rsidR="00F144D4" w:rsidRPr="002855F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>(дата)</w:t>
      </w:r>
    </w:p>
    <w:p w:rsidR="00320991" w:rsidRPr="002855FB" w:rsidRDefault="00F144D4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53D90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_____________ </w:t>
      </w: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 ____________________</w:t>
      </w:r>
    </w:p>
    <w:p w:rsidR="00320991" w:rsidRPr="002855FB" w:rsidRDefault="00F144D4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</w:t>
      </w:r>
      <w:r w:rsidR="00320991" w:rsidRPr="002855FB">
        <w:rPr>
          <w:rFonts w:ascii="Times New Roman" w:eastAsia="Times New Roman" w:hAnsi="Times New Roman" w:cs="Times New Roman"/>
          <w:sz w:val="16"/>
          <w:szCs w:val="16"/>
        </w:rPr>
        <w:t xml:space="preserve">(должность лица, сдавшего документы)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320991" w:rsidRPr="002855FB">
        <w:rPr>
          <w:rFonts w:ascii="Times New Roman" w:eastAsia="Times New Roman" w:hAnsi="Times New Roman" w:cs="Times New Roman"/>
          <w:sz w:val="16"/>
          <w:szCs w:val="16"/>
        </w:rPr>
        <w:t xml:space="preserve">(подпись)  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</w:t>
      </w:r>
      <w:r w:rsidR="00320991" w:rsidRPr="002855FB">
        <w:rPr>
          <w:rFonts w:ascii="Times New Roman" w:eastAsia="Times New Roman" w:hAnsi="Times New Roman" w:cs="Times New Roman"/>
          <w:sz w:val="16"/>
          <w:szCs w:val="16"/>
        </w:rPr>
        <w:t xml:space="preserve">  (инициалы, фамилия)</w:t>
      </w:r>
    </w:p>
    <w:p w:rsidR="00F144D4" w:rsidRPr="002855FB" w:rsidRDefault="00F144D4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F212E0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2E0">
        <w:rPr>
          <w:rFonts w:ascii="Times New Roman" w:eastAsia="Times New Roman" w:hAnsi="Times New Roman" w:cs="Times New Roman"/>
          <w:sz w:val="24"/>
          <w:szCs w:val="24"/>
        </w:rPr>
        <w:t>Присутствова</w:t>
      </w:r>
      <w:proofErr w:type="gramStart"/>
      <w:r w:rsidRPr="00F212E0">
        <w:rPr>
          <w:rFonts w:ascii="Times New Roman" w:eastAsia="Times New Roman" w:hAnsi="Times New Roman" w:cs="Times New Roman"/>
          <w:sz w:val="24"/>
          <w:szCs w:val="24"/>
        </w:rPr>
        <w:t>л</w:t>
      </w:r>
      <w:r w:rsidR="00F144D4" w:rsidRPr="00F212E0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F144D4" w:rsidRPr="00F212E0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F212E0">
        <w:rPr>
          <w:rFonts w:ascii="Times New Roman" w:eastAsia="Times New Roman" w:hAnsi="Times New Roman" w:cs="Times New Roman"/>
          <w:sz w:val="24"/>
          <w:szCs w:val="24"/>
        </w:rPr>
        <w:t xml:space="preserve"> при уничтожении документов</w:t>
      </w:r>
      <w:r w:rsidR="00F144D4" w:rsidRPr="00F212E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144D4" w:rsidRPr="00F212E0" w:rsidRDefault="00F144D4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44D4" w:rsidRPr="002855FB" w:rsidRDefault="00F144D4" w:rsidP="00F144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>____________________________       _____________     ____________________</w:t>
      </w:r>
    </w:p>
    <w:p w:rsidR="00F144D4" w:rsidRPr="002855FB" w:rsidRDefault="00AB2352" w:rsidP="00F144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</w:t>
      </w:r>
      <w:r w:rsidR="00F144D4" w:rsidRPr="002855FB">
        <w:rPr>
          <w:rFonts w:ascii="Times New Roman" w:eastAsia="Times New Roman" w:hAnsi="Times New Roman" w:cs="Times New Roman"/>
          <w:sz w:val="16"/>
          <w:szCs w:val="16"/>
        </w:rPr>
        <w:t xml:space="preserve"> (должность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>представителя избирательной комиссии</w:t>
      </w:r>
      <w:r w:rsidR="00F144D4" w:rsidRPr="002855FB">
        <w:rPr>
          <w:rFonts w:ascii="Times New Roman" w:eastAsia="Times New Roman" w:hAnsi="Times New Roman" w:cs="Times New Roman"/>
          <w:sz w:val="16"/>
          <w:szCs w:val="16"/>
        </w:rPr>
        <w:t xml:space="preserve">) </w:t>
      </w:r>
      <w:r w:rsidR="00F144D4"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F144D4" w:rsidRPr="002855FB">
        <w:rPr>
          <w:rFonts w:ascii="Times New Roman" w:eastAsia="Times New Roman" w:hAnsi="Times New Roman" w:cs="Times New Roman"/>
          <w:sz w:val="16"/>
          <w:szCs w:val="16"/>
        </w:rPr>
        <w:t xml:space="preserve">(подпись)           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</w:t>
      </w:r>
      <w:r w:rsidR="00F144D4" w:rsidRPr="002855FB">
        <w:rPr>
          <w:rFonts w:ascii="Times New Roman" w:eastAsia="Times New Roman" w:hAnsi="Times New Roman" w:cs="Times New Roman"/>
          <w:sz w:val="16"/>
          <w:szCs w:val="16"/>
        </w:rPr>
        <w:t>(инициалы, фамилия)</w:t>
      </w:r>
    </w:p>
    <w:p w:rsidR="00F144D4" w:rsidRPr="002855FB" w:rsidRDefault="00F144D4" w:rsidP="00F144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F144D4" w:rsidRPr="002855FB" w:rsidRDefault="00F144D4" w:rsidP="00F144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4" w:name="_GoBack"/>
      <w:bookmarkEnd w:id="4"/>
    </w:p>
    <w:p w:rsidR="00AB2352" w:rsidRPr="002855FB" w:rsidRDefault="00AB2352" w:rsidP="00AB2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>____________________________       _____________     ____________________</w:t>
      </w:r>
    </w:p>
    <w:p w:rsidR="00AB2352" w:rsidRPr="002855FB" w:rsidRDefault="00AB2352" w:rsidP="00AB2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(должность представителя избирательной комиссии) </w:t>
      </w: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>(подпись)                                        (инициалы, фамилия)</w:t>
      </w:r>
    </w:p>
    <w:p w:rsidR="00320991" w:rsidRPr="002855FB" w:rsidRDefault="00320991" w:rsidP="00125C46">
      <w:pPr>
        <w:shd w:val="clear" w:color="auto" w:fill="FFFFFF"/>
        <w:spacing w:before="450" w:after="27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320991" w:rsidRPr="002855FB" w:rsidRDefault="00320991" w:rsidP="00125C46">
      <w:pPr>
        <w:shd w:val="clear" w:color="auto" w:fill="FFFFFF"/>
        <w:spacing w:before="450" w:after="27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153D90" w:rsidRDefault="00153D90" w:rsidP="00153D90">
      <w:pPr>
        <w:pStyle w:val="-1"/>
        <w:ind w:left="568" w:firstLine="0"/>
        <w:rPr>
          <w:szCs w:val="28"/>
        </w:rPr>
      </w:pPr>
    </w:p>
    <w:p w:rsidR="00153D90" w:rsidRDefault="00153D90" w:rsidP="00153D90">
      <w:pPr>
        <w:pStyle w:val="-1"/>
        <w:ind w:left="568" w:firstLine="0"/>
        <w:rPr>
          <w:szCs w:val="28"/>
        </w:rPr>
      </w:pPr>
    </w:p>
    <w:p w:rsidR="00153D90" w:rsidRDefault="00153D90" w:rsidP="00153D90">
      <w:pPr>
        <w:pStyle w:val="-1"/>
        <w:ind w:left="568" w:firstLine="0"/>
        <w:rPr>
          <w:szCs w:val="28"/>
        </w:rPr>
      </w:pPr>
    </w:p>
    <w:p w:rsidR="000D3D24" w:rsidRPr="002855FB" w:rsidRDefault="000D3D24" w:rsidP="002B2A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0D3D24" w:rsidRPr="002855FB" w:rsidSect="000D3D24">
      <w:headerReference w:type="default" r:id="rId20"/>
      <w:pgSz w:w="11909" w:h="16840"/>
      <w:pgMar w:top="584" w:right="925" w:bottom="426" w:left="13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C24" w:rsidRDefault="00690C24">
      <w:pPr>
        <w:spacing w:after="0" w:line="240" w:lineRule="auto"/>
      </w:pPr>
      <w:r>
        <w:separator/>
      </w:r>
    </w:p>
  </w:endnote>
  <w:endnote w:type="continuationSeparator" w:id="0">
    <w:p w:rsidR="00690C24" w:rsidRDefault="00690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41" w:rsidRPr="00A863D7" w:rsidRDefault="00F92741">
    <w:pPr>
      <w:pStyle w:val="ae"/>
      <w:jc w:val="left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C24" w:rsidRDefault="00690C24">
      <w:pPr>
        <w:spacing w:after="0" w:line="240" w:lineRule="auto"/>
      </w:pPr>
      <w:r>
        <w:separator/>
      </w:r>
    </w:p>
  </w:footnote>
  <w:footnote w:type="continuationSeparator" w:id="0">
    <w:p w:rsidR="00690C24" w:rsidRDefault="00690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41" w:rsidRDefault="00F92741">
    <w:pPr>
      <w:pStyle w:val="af0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2741" w:rsidRDefault="00F92741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41" w:rsidRDefault="00F92741">
    <w:pPr>
      <w:pStyle w:val="af0"/>
      <w:framePr w:wrap="around" w:vAnchor="text" w:hAnchor="margin" w:xAlign="center" w:y="1"/>
      <w:rPr>
        <w:rStyle w:val="a7"/>
        <w:szCs w:val="22"/>
      </w:rPr>
    </w:pPr>
    <w:r>
      <w:rPr>
        <w:rStyle w:val="a7"/>
        <w:szCs w:val="22"/>
      </w:rPr>
      <w:fldChar w:fldCharType="begin"/>
    </w:r>
    <w:r>
      <w:rPr>
        <w:rStyle w:val="a7"/>
        <w:szCs w:val="22"/>
      </w:rPr>
      <w:instrText xml:space="preserve">PAGE  </w:instrText>
    </w:r>
    <w:r>
      <w:rPr>
        <w:rStyle w:val="a7"/>
        <w:szCs w:val="22"/>
      </w:rPr>
      <w:fldChar w:fldCharType="separate"/>
    </w:r>
    <w:r w:rsidR="00F212E0">
      <w:rPr>
        <w:rStyle w:val="a7"/>
        <w:noProof/>
        <w:szCs w:val="22"/>
      </w:rPr>
      <w:t>11</w:t>
    </w:r>
    <w:r>
      <w:rPr>
        <w:rStyle w:val="a7"/>
        <w:szCs w:val="22"/>
      </w:rPr>
      <w:fldChar w:fldCharType="end"/>
    </w:r>
  </w:p>
  <w:p w:rsidR="00F92741" w:rsidRDefault="00F92741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41" w:rsidRPr="00170F8D" w:rsidRDefault="00F92741" w:rsidP="00170F8D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75" w:rsidRDefault="00690C24">
    <w:pPr>
      <w:pStyle w:val="a4"/>
      <w:spacing w:line="14" w:lineRule="auto"/>
      <w:jc w:val="left"/>
      <w:rPr>
        <w:sz w:val="20"/>
      </w:rPr>
    </w:pPr>
    <w:r>
      <w:rPr>
        <w:sz w:val="28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8.05pt;margin-top:34.45pt;width:18pt;height:15.3pt;z-index:-251658752;mso-position-horizontal-relative:page;mso-position-vertical-relative:page" filled="f" stroked="f">
          <v:textbox inset="0,0,0,0">
            <w:txbxContent>
              <w:p w:rsidR="007F2075" w:rsidRDefault="007F207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212E0">
                  <w:rPr>
                    <w:noProof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7">
    <w:nsid w:val="0A0A5E22"/>
    <w:multiLevelType w:val="hybridMultilevel"/>
    <w:tmpl w:val="1990FA84"/>
    <w:lvl w:ilvl="0" w:tplc="3886B8A4">
      <w:start w:val="1"/>
      <w:numFmt w:val="decimal"/>
      <w:lvlText w:val="%1)"/>
      <w:lvlJc w:val="left"/>
      <w:pPr>
        <w:ind w:left="482" w:hanging="66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09A54FC">
      <w:numFmt w:val="bullet"/>
      <w:lvlText w:val="•"/>
      <w:lvlJc w:val="left"/>
      <w:pPr>
        <w:ind w:left="1464" w:hanging="663"/>
      </w:pPr>
      <w:rPr>
        <w:rFonts w:hint="default"/>
        <w:lang w:val="ru-RU" w:eastAsia="en-US" w:bidi="ar-SA"/>
      </w:rPr>
    </w:lvl>
    <w:lvl w:ilvl="2" w:tplc="D5C44208">
      <w:numFmt w:val="bullet"/>
      <w:lvlText w:val="•"/>
      <w:lvlJc w:val="left"/>
      <w:pPr>
        <w:ind w:left="2448" w:hanging="663"/>
      </w:pPr>
      <w:rPr>
        <w:rFonts w:hint="default"/>
        <w:lang w:val="ru-RU" w:eastAsia="en-US" w:bidi="ar-SA"/>
      </w:rPr>
    </w:lvl>
    <w:lvl w:ilvl="3" w:tplc="A364E392">
      <w:numFmt w:val="bullet"/>
      <w:lvlText w:val="•"/>
      <w:lvlJc w:val="left"/>
      <w:pPr>
        <w:ind w:left="3432" w:hanging="663"/>
      </w:pPr>
      <w:rPr>
        <w:rFonts w:hint="default"/>
        <w:lang w:val="ru-RU" w:eastAsia="en-US" w:bidi="ar-SA"/>
      </w:rPr>
    </w:lvl>
    <w:lvl w:ilvl="4" w:tplc="D6145F70">
      <w:numFmt w:val="bullet"/>
      <w:lvlText w:val="•"/>
      <w:lvlJc w:val="left"/>
      <w:pPr>
        <w:ind w:left="4416" w:hanging="663"/>
      </w:pPr>
      <w:rPr>
        <w:rFonts w:hint="default"/>
        <w:lang w:val="ru-RU" w:eastAsia="en-US" w:bidi="ar-SA"/>
      </w:rPr>
    </w:lvl>
    <w:lvl w:ilvl="5" w:tplc="CBFADF10">
      <w:numFmt w:val="bullet"/>
      <w:lvlText w:val="•"/>
      <w:lvlJc w:val="left"/>
      <w:pPr>
        <w:ind w:left="5400" w:hanging="663"/>
      </w:pPr>
      <w:rPr>
        <w:rFonts w:hint="default"/>
        <w:lang w:val="ru-RU" w:eastAsia="en-US" w:bidi="ar-SA"/>
      </w:rPr>
    </w:lvl>
    <w:lvl w:ilvl="6" w:tplc="22F437A6">
      <w:numFmt w:val="bullet"/>
      <w:lvlText w:val="•"/>
      <w:lvlJc w:val="left"/>
      <w:pPr>
        <w:ind w:left="6384" w:hanging="663"/>
      </w:pPr>
      <w:rPr>
        <w:rFonts w:hint="default"/>
        <w:lang w:val="ru-RU" w:eastAsia="en-US" w:bidi="ar-SA"/>
      </w:rPr>
    </w:lvl>
    <w:lvl w:ilvl="7" w:tplc="3BACBBA8">
      <w:numFmt w:val="bullet"/>
      <w:lvlText w:val="•"/>
      <w:lvlJc w:val="left"/>
      <w:pPr>
        <w:ind w:left="7368" w:hanging="663"/>
      </w:pPr>
      <w:rPr>
        <w:rFonts w:hint="default"/>
        <w:lang w:val="ru-RU" w:eastAsia="en-US" w:bidi="ar-SA"/>
      </w:rPr>
    </w:lvl>
    <w:lvl w:ilvl="8" w:tplc="8FA66986">
      <w:numFmt w:val="bullet"/>
      <w:lvlText w:val="•"/>
      <w:lvlJc w:val="left"/>
      <w:pPr>
        <w:ind w:left="8352" w:hanging="663"/>
      </w:pPr>
      <w:rPr>
        <w:rFonts w:hint="default"/>
        <w:lang w:val="ru-RU" w:eastAsia="en-US" w:bidi="ar-SA"/>
      </w:rPr>
    </w:lvl>
  </w:abstractNum>
  <w:abstractNum w:abstractNumId="8">
    <w:nsid w:val="0BE8626F"/>
    <w:multiLevelType w:val="multilevel"/>
    <w:tmpl w:val="AA5C131E"/>
    <w:lvl w:ilvl="0">
      <w:start w:val="1"/>
      <w:numFmt w:val="decimal"/>
      <w:lvlText w:val="%1."/>
      <w:lvlJc w:val="left"/>
      <w:pPr>
        <w:ind w:left="559" w:hanging="189"/>
        <w:jc w:val="left"/>
      </w:pPr>
      <w:rPr>
        <w:rFonts w:ascii="Times New Roman" w:eastAsia="Times New Roman" w:hAnsi="Times New Roman" w:cs="Times New Roman" w:hint="default"/>
        <w:color w:val="101010"/>
        <w:w w:val="99"/>
        <w:sz w:val="23"/>
        <w:szCs w:val="23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701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82" w:hanging="528"/>
        <w:jc w:val="right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482" w:hanging="528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60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6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3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0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6" w:hanging="528"/>
      </w:pPr>
      <w:rPr>
        <w:rFonts w:hint="default"/>
        <w:lang w:val="ru-RU" w:eastAsia="en-US" w:bidi="ar-SA"/>
      </w:rPr>
    </w:lvl>
  </w:abstractNum>
  <w:abstractNum w:abstractNumId="9">
    <w:nsid w:val="0DFC3FA9"/>
    <w:multiLevelType w:val="multilevel"/>
    <w:tmpl w:val="CB9CDBC4"/>
    <w:lvl w:ilvl="0">
      <w:start w:val="6"/>
      <w:numFmt w:val="decimal"/>
      <w:lvlText w:val="%1"/>
      <w:lvlJc w:val="left"/>
      <w:pPr>
        <w:ind w:left="482" w:hanging="56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56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8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562"/>
      </w:pPr>
      <w:rPr>
        <w:rFonts w:hint="default"/>
        <w:lang w:val="ru-RU" w:eastAsia="en-US" w:bidi="ar-SA"/>
      </w:rPr>
    </w:lvl>
  </w:abstractNum>
  <w:abstractNum w:abstractNumId="10">
    <w:nsid w:val="1C115D6D"/>
    <w:multiLevelType w:val="hybridMultilevel"/>
    <w:tmpl w:val="11F089B4"/>
    <w:lvl w:ilvl="0" w:tplc="945C10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2035FC"/>
    <w:multiLevelType w:val="hybridMultilevel"/>
    <w:tmpl w:val="F4B0C7D2"/>
    <w:lvl w:ilvl="0" w:tplc="88FCAF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16271C0"/>
    <w:multiLevelType w:val="multilevel"/>
    <w:tmpl w:val="9800A4EA"/>
    <w:lvl w:ilvl="0">
      <w:start w:val="1"/>
      <w:numFmt w:val="decimal"/>
      <w:lvlText w:val="%1"/>
      <w:lvlJc w:val="left"/>
      <w:pPr>
        <w:ind w:left="482" w:hanging="5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58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8" w:hanging="5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5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5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5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5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5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581"/>
      </w:pPr>
      <w:rPr>
        <w:rFonts w:hint="default"/>
        <w:lang w:val="ru-RU" w:eastAsia="en-US" w:bidi="ar-SA"/>
      </w:rPr>
    </w:lvl>
  </w:abstractNum>
  <w:abstractNum w:abstractNumId="13">
    <w:nsid w:val="28A73A5C"/>
    <w:multiLevelType w:val="multilevel"/>
    <w:tmpl w:val="27122C42"/>
    <w:lvl w:ilvl="0">
      <w:start w:val="3"/>
      <w:numFmt w:val="decimal"/>
      <w:lvlText w:val="%1"/>
      <w:lvlJc w:val="left"/>
      <w:pPr>
        <w:ind w:left="482" w:hanging="64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482" w:hanging="64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2">
      <w:numFmt w:val="bullet"/>
      <w:lvlText w:val="•"/>
      <w:lvlJc w:val="left"/>
      <w:pPr>
        <w:ind w:left="2448" w:hanging="6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643"/>
      </w:pPr>
      <w:rPr>
        <w:rFonts w:hint="default"/>
        <w:lang w:val="ru-RU" w:eastAsia="en-US" w:bidi="ar-SA"/>
      </w:rPr>
    </w:lvl>
  </w:abstractNum>
  <w:abstractNum w:abstractNumId="14">
    <w:nsid w:val="2DBC50B7"/>
    <w:multiLevelType w:val="multilevel"/>
    <w:tmpl w:val="55DEC0C0"/>
    <w:lvl w:ilvl="0">
      <w:start w:val="3"/>
      <w:numFmt w:val="decimal"/>
      <w:lvlText w:val="%1"/>
      <w:lvlJc w:val="left"/>
      <w:pPr>
        <w:ind w:left="1202" w:hanging="844"/>
        <w:jc w:val="left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202" w:hanging="84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02" w:hanging="84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36" w:hanging="8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8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0" w:hanging="8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2" w:hanging="8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4" w:hanging="8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844"/>
      </w:pPr>
      <w:rPr>
        <w:rFonts w:hint="default"/>
        <w:lang w:val="ru-RU" w:eastAsia="en-US" w:bidi="ar-SA"/>
      </w:rPr>
    </w:lvl>
  </w:abstractNum>
  <w:abstractNum w:abstractNumId="15">
    <w:nsid w:val="311B1396"/>
    <w:multiLevelType w:val="hybridMultilevel"/>
    <w:tmpl w:val="0BCE3086"/>
    <w:lvl w:ilvl="0" w:tplc="FCC0E4D2">
      <w:start w:val="1"/>
      <w:numFmt w:val="decimal"/>
      <w:lvlText w:val="%1)"/>
      <w:lvlJc w:val="left"/>
      <w:pPr>
        <w:ind w:left="1504" w:hanging="30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9561AA2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2FEA6AEA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2F6CCA70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DDEC4B28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C9185CCA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2A240A54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7A84AB96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38266FD4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16">
    <w:nsid w:val="353910C2"/>
    <w:multiLevelType w:val="hybridMultilevel"/>
    <w:tmpl w:val="17B28F9C"/>
    <w:lvl w:ilvl="0" w:tplc="CEA64F1A">
      <w:start w:val="1"/>
      <w:numFmt w:val="decimal"/>
      <w:lvlText w:val="%1)"/>
      <w:lvlJc w:val="left"/>
      <w:pPr>
        <w:ind w:left="482" w:hanging="66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CB099D6">
      <w:numFmt w:val="bullet"/>
      <w:lvlText w:val="•"/>
      <w:lvlJc w:val="left"/>
      <w:pPr>
        <w:ind w:left="1464" w:hanging="663"/>
      </w:pPr>
      <w:rPr>
        <w:rFonts w:hint="default"/>
        <w:lang w:val="ru-RU" w:eastAsia="en-US" w:bidi="ar-SA"/>
      </w:rPr>
    </w:lvl>
    <w:lvl w:ilvl="2" w:tplc="3B6AC7F2">
      <w:numFmt w:val="bullet"/>
      <w:lvlText w:val="•"/>
      <w:lvlJc w:val="left"/>
      <w:pPr>
        <w:ind w:left="2448" w:hanging="663"/>
      </w:pPr>
      <w:rPr>
        <w:rFonts w:hint="default"/>
        <w:lang w:val="ru-RU" w:eastAsia="en-US" w:bidi="ar-SA"/>
      </w:rPr>
    </w:lvl>
    <w:lvl w:ilvl="3" w:tplc="4AACFE04">
      <w:numFmt w:val="bullet"/>
      <w:lvlText w:val="•"/>
      <w:lvlJc w:val="left"/>
      <w:pPr>
        <w:ind w:left="3432" w:hanging="663"/>
      </w:pPr>
      <w:rPr>
        <w:rFonts w:hint="default"/>
        <w:lang w:val="ru-RU" w:eastAsia="en-US" w:bidi="ar-SA"/>
      </w:rPr>
    </w:lvl>
    <w:lvl w:ilvl="4" w:tplc="683EA492">
      <w:numFmt w:val="bullet"/>
      <w:lvlText w:val="•"/>
      <w:lvlJc w:val="left"/>
      <w:pPr>
        <w:ind w:left="4416" w:hanging="663"/>
      </w:pPr>
      <w:rPr>
        <w:rFonts w:hint="default"/>
        <w:lang w:val="ru-RU" w:eastAsia="en-US" w:bidi="ar-SA"/>
      </w:rPr>
    </w:lvl>
    <w:lvl w:ilvl="5" w:tplc="ED22E536">
      <w:numFmt w:val="bullet"/>
      <w:lvlText w:val="•"/>
      <w:lvlJc w:val="left"/>
      <w:pPr>
        <w:ind w:left="5400" w:hanging="663"/>
      </w:pPr>
      <w:rPr>
        <w:rFonts w:hint="default"/>
        <w:lang w:val="ru-RU" w:eastAsia="en-US" w:bidi="ar-SA"/>
      </w:rPr>
    </w:lvl>
    <w:lvl w:ilvl="6" w:tplc="FF5065E8">
      <w:numFmt w:val="bullet"/>
      <w:lvlText w:val="•"/>
      <w:lvlJc w:val="left"/>
      <w:pPr>
        <w:ind w:left="6384" w:hanging="663"/>
      </w:pPr>
      <w:rPr>
        <w:rFonts w:hint="default"/>
        <w:lang w:val="ru-RU" w:eastAsia="en-US" w:bidi="ar-SA"/>
      </w:rPr>
    </w:lvl>
    <w:lvl w:ilvl="7" w:tplc="D17AEB66">
      <w:numFmt w:val="bullet"/>
      <w:lvlText w:val="•"/>
      <w:lvlJc w:val="left"/>
      <w:pPr>
        <w:ind w:left="7368" w:hanging="663"/>
      </w:pPr>
      <w:rPr>
        <w:rFonts w:hint="default"/>
        <w:lang w:val="ru-RU" w:eastAsia="en-US" w:bidi="ar-SA"/>
      </w:rPr>
    </w:lvl>
    <w:lvl w:ilvl="8" w:tplc="66C4D40C">
      <w:numFmt w:val="bullet"/>
      <w:lvlText w:val="•"/>
      <w:lvlJc w:val="left"/>
      <w:pPr>
        <w:ind w:left="8352" w:hanging="663"/>
      </w:pPr>
      <w:rPr>
        <w:rFonts w:hint="default"/>
        <w:lang w:val="ru-RU" w:eastAsia="en-US" w:bidi="ar-SA"/>
      </w:rPr>
    </w:lvl>
  </w:abstractNum>
  <w:abstractNum w:abstractNumId="17">
    <w:nsid w:val="3AE931E7"/>
    <w:multiLevelType w:val="multilevel"/>
    <w:tmpl w:val="4AAE48DC"/>
    <w:lvl w:ilvl="0">
      <w:start w:val="1"/>
      <w:numFmt w:val="decimal"/>
      <w:lvlText w:val="%1."/>
      <w:lvlJc w:val="left"/>
      <w:pPr>
        <w:ind w:left="559" w:hanging="189"/>
      </w:pPr>
      <w:rPr>
        <w:rFonts w:ascii="Times New Roman" w:eastAsia="Times New Roman" w:hAnsi="Times New Roman" w:cs="Times New Roman" w:hint="default"/>
        <w:color w:val="101010"/>
        <w:w w:val="99"/>
        <w:sz w:val="23"/>
        <w:szCs w:val="23"/>
      </w:rPr>
    </w:lvl>
    <w:lvl w:ilvl="1">
      <w:start w:val="2"/>
      <w:numFmt w:val="decimal"/>
      <w:lvlText w:val="%2."/>
      <w:lvlJc w:val="left"/>
      <w:pPr>
        <w:ind w:left="1701" w:hanging="28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2.%3."/>
      <w:lvlJc w:val="left"/>
      <w:pPr>
        <w:ind w:left="482" w:hanging="528"/>
      </w:pPr>
      <w:rPr>
        <w:rFonts w:hint="default"/>
        <w:w w:val="99"/>
      </w:rPr>
    </w:lvl>
    <w:lvl w:ilvl="3">
      <w:start w:val="1"/>
      <w:numFmt w:val="decimal"/>
      <w:lvlText w:val="%2.%3.%4."/>
      <w:lvlJc w:val="left"/>
      <w:pPr>
        <w:ind w:left="482" w:hanging="528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4">
      <w:numFmt w:val="bullet"/>
      <w:lvlText w:val="•"/>
      <w:lvlJc w:val="left"/>
      <w:pPr>
        <w:ind w:left="4160" w:hanging="528"/>
      </w:pPr>
      <w:rPr>
        <w:rFonts w:hint="default"/>
      </w:rPr>
    </w:lvl>
    <w:lvl w:ilvl="5">
      <w:numFmt w:val="bullet"/>
      <w:lvlText w:val="•"/>
      <w:lvlJc w:val="left"/>
      <w:pPr>
        <w:ind w:left="5186" w:hanging="528"/>
      </w:pPr>
      <w:rPr>
        <w:rFonts w:hint="default"/>
      </w:rPr>
    </w:lvl>
    <w:lvl w:ilvl="6">
      <w:numFmt w:val="bullet"/>
      <w:lvlText w:val="•"/>
      <w:lvlJc w:val="left"/>
      <w:pPr>
        <w:ind w:left="6213" w:hanging="528"/>
      </w:pPr>
      <w:rPr>
        <w:rFonts w:hint="default"/>
      </w:rPr>
    </w:lvl>
    <w:lvl w:ilvl="7">
      <w:numFmt w:val="bullet"/>
      <w:lvlText w:val="•"/>
      <w:lvlJc w:val="left"/>
      <w:pPr>
        <w:ind w:left="7240" w:hanging="528"/>
      </w:pPr>
      <w:rPr>
        <w:rFonts w:hint="default"/>
      </w:rPr>
    </w:lvl>
    <w:lvl w:ilvl="8">
      <w:numFmt w:val="bullet"/>
      <w:lvlText w:val="•"/>
      <w:lvlJc w:val="left"/>
      <w:pPr>
        <w:ind w:left="8266" w:hanging="528"/>
      </w:pPr>
      <w:rPr>
        <w:rFonts w:hint="default"/>
      </w:rPr>
    </w:lvl>
  </w:abstractNum>
  <w:abstractNum w:abstractNumId="18">
    <w:nsid w:val="3C885C59"/>
    <w:multiLevelType w:val="hybridMultilevel"/>
    <w:tmpl w:val="3838374C"/>
    <w:lvl w:ilvl="0" w:tplc="E3D03974">
      <w:start w:val="1"/>
      <w:numFmt w:val="decimal"/>
      <w:lvlText w:val="%1)"/>
      <w:lvlJc w:val="left"/>
      <w:pPr>
        <w:ind w:left="482" w:hanging="62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24AF43C">
      <w:numFmt w:val="bullet"/>
      <w:lvlText w:val="•"/>
      <w:lvlJc w:val="left"/>
      <w:pPr>
        <w:ind w:left="1464" w:hanging="629"/>
      </w:pPr>
      <w:rPr>
        <w:rFonts w:hint="default"/>
        <w:lang w:val="ru-RU" w:eastAsia="en-US" w:bidi="ar-SA"/>
      </w:rPr>
    </w:lvl>
    <w:lvl w:ilvl="2" w:tplc="299CCFE0">
      <w:numFmt w:val="bullet"/>
      <w:lvlText w:val="•"/>
      <w:lvlJc w:val="left"/>
      <w:pPr>
        <w:ind w:left="2448" w:hanging="629"/>
      </w:pPr>
      <w:rPr>
        <w:rFonts w:hint="default"/>
        <w:lang w:val="ru-RU" w:eastAsia="en-US" w:bidi="ar-SA"/>
      </w:rPr>
    </w:lvl>
    <w:lvl w:ilvl="3" w:tplc="838043C6">
      <w:numFmt w:val="bullet"/>
      <w:lvlText w:val="•"/>
      <w:lvlJc w:val="left"/>
      <w:pPr>
        <w:ind w:left="3432" w:hanging="629"/>
      </w:pPr>
      <w:rPr>
        <w:rFonts w:hint="default"/>
        <w:lang w:val="ru-RU" w:eastAsia="en-US" w:bidi="ar-SA"/>
      </w:rPr>
    </w:lvl>
    <w:lvl w:ilvl="4" w:tplc="8FE60D20">
      <w:numFmt w:val="bullet"/>
      <w:lvlText w:val="•"/>
      <w:lvlJc w:val="left"/>
      <w:pPr>
        <w:ind w:left="4416" w:hanging="629"/>
      </w:pPr>
      <w:rPr>
        <w:rFonts w:hint="default"/>
        <w:lang w:val="ru-RU" w:eastAsia="en-US" w:bidi="ar-SA"/>
      </w:rPr>
    </w:lvl>
    <w:lvl w:ilvl="5" w:tplc="040EE91A">
      <w:numFmt w:val="bullet"/>
      <w:lvlText w:val="•"/>
      <w:lvlJc w:val="left"/>
      <w:pPr>
        <w:ind w:left="5400" w:hanging="629"/>
      </w:pPr>
      <w:rPr>
        <w:rFonts w:hint="default"/>
        <w:lang w:val="ru-RU" w:eastAsia="en-US" w:bidi="ar-SA"/>
      </w:rPr>
    </w:lvl>
    <w:lvl w:ilvl="6" w:tplc="2F3C8974">
      <w:numFmt w:val="bullet"/>
      <w:lvlText w:val="•"/>
      <w:lvlJc w:val="left"/>
      <w:pPr>
        <w:ind w:left="6384" w:hanging="629"/>
      </w:pPr>
      <w:rPr>
        <w:rFonts w:hint="default"/>
        <w:lang w:val="ru-RU" w:eastAsia="en-US" w:bidi="ar-SA"/>
      </w:rPr>
    </w:lvl>
    <w:lvl w:ilvl="7" w:tplc="A484058A">
      <w:numFmt w:val="bullet"/>
      <w:lvlText w:val="•"/>
      <w:lvlJc w:val="left"/>
      <w:pPr>
        <w:ind w:left="7368" w:hanging="629"/>
      </w:pPr>
      <w:rPr>
        <w:rFonts w:hint="default"/>
        <w:lang w:val="ru-RU" w:eastAsia="en-US" w:bidi="ar-SA"/>
      </w:rPr>
    </w:lvl>
    <w:lvl w:ilvl="8" w:tplc="E5EA066A">
      <w:numFmt w:val="bullet"/>
      <w:lvlText w:val="•"/>
      <w:lvlJc w:val="left"/>
      <w:pPr>
        <w:ind w:left="8352" w:hanging="629"/>
      </w:pPr>
      <w:rPr>
        <w:rFonts w:hint="default"/>
        <w:lang w:val="ru-RU" w:eastAsia="en-US" w:bidi="ar-SA"/>
      </w:rPr>
    </w:lvl>
  </w:abstractNum>
  <w:abstractNum w:abstractNumId="19">
    <w:nsid w:val="3D0D5B9B"/>
    <w:multiLevelType w:val="hybridMultilevel"/>
    <w:tmpl w:val="184EAAEA"/>
    <w:lvl w:ilvl="0" w:tplc="5546E016">
      <w:start w:val="1"/>
      <w:numFmt w:val="decimal"/>
      <w:lvlText w:val="%1)"/>
      <w:lvlJc w:val="left"/>
      <w:pPr>
        <w:ind w:left="1504" w:hanging="303"/>
        <w:jc w:val="left"/>
      </w:pPr>
      <w:rPr>
        <w:rFonts w:hint="default"/>
        <w:w w:val="99"/>
        <w:lang w:val="ru-RU" w:eastAsia="en-US" w:bidi="ar-SA"/>
      </w:rPr>
    </w:lvl>
    <w:lvl w:ilvl="1" w:tplc="4694F858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0D90C53A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E3B885AC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A3547104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31307F12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43904696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399C795E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954642EC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20">
    <w:nsid w:val="3D3F5264"/>
    <w:multiLevelType w:val="hybridMultilevel"/>
    <w:tmpl w:val="F6F0F950"/>
    <w:lvl w:ilvl="0" w:tplc="35520D46">
      <w:start w:val="1"/>
      <w:numFmt w:val="decimal"/>
      <w:lvlText w:val="%1)"/>
      <w:lvlJc w:val="left"/>
      <w:pPr>
        <w:ind w:left="482" w:hanging="490"/>
        <w:jc w:val="left"/>
      </w:pPr>
      <w:rPr>
        <w:rFonts w:hint="default"/>
        <w:w w:val="99"/>
        <w:lang w:val="ru-RU" w:eastAsia="en-US" w:bidi="ar-SA"/>
      </w:rPr>
    </w:lvl>
    <w:lvl w:ilvl="1" w:tplc="AE9E5868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E0E69394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34A03876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7670055A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BF8A95F4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53962610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A9D6FBB2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67B61D96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1">
    <w:nsid w:val="4096743E"/>
    <w:multiLevelType w:val="hybridMultilevel"/>
    <w:tmpl w:val="230038E0"/>
    <w:lvl w:ilvl="0" w:tplc="81B0B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75708"/>
    <w:multiLevelType w:val="hybridMultilevel"/>
    <w:tmpl w:val="2DA2EAB4"/>
    <w:lvl w:ilvl="0" w:tplc="B4C09C92">
      <w:start w:val="1"/>
      <w:numFmt w:val="decimal"/>
      <w:lvlText w:val="%1)"/>
      <w:lvlJc w:val="left"/>
      <w:pPr>
        <w:ind w:left="482" w:hanging="65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6DC43AC">
      <w:numFmt w:val="bullet"/>
      <w:lvlText w:val="–"/>
      <w:lvlJc w:val="left"/>
      <w:pPr>
        <w:ind w:left="139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1F85000">
      <w:numFmt w:val="bullet"/>
      <w:lvlText w:val="•"/>
      <w:lvlJc w:val="left"/>
      <w:pPr>
        <w:ind w:left="2391" w:hanging="212"/>
      </w:pPr>
      <w:rPr>
        <w:rFonts w:hint="default"/>
        <w:lang w:val="ru-RU" w:eastAsia="en-US" w:bidi="ar-SA"/>
      </w:rPr>
    </w:lvl>
    <w:lvl w:ilvl="3" w:tplc="6C0445C2">
      <w:numFmt w:val="bullet"/>
      <w:lvlText w:val="•"/>
      <w:lvlJc w:val="left"/>
      <w:pPr>
        <w:ind w:left="3382" w:hanging="212"/>
      </w:pPr>
      <w:rPr>
        <w:rFonts w:hint="default"/>
        <w:lang w:val="ru-RU" w:eastAsia="en-US" w:bidi="ar-SA"/>
      </w:rPr>
    </w:lvl>
    <w:lvl w:ilvl="4" w:tplc="B394C4DC">
      <w:numFmt w:val="bullet"/>
      <w:lvlText w:val="•"/>
      <w:lvlJc w:val="left"/>
      <w:pPr>
        <w:ind w:left="4373" w:hanging="212"/>
      </w:pPr>
      <w:rPr>
        <w:rFonts w:hint="default"/>
        <w:lang w:val="ru-RU" w:eastAsia="en-US" w:bidi="ar-SA"/>
      </w:rPr>
    </w:lvl>
    <w:lvl w:ilvl="5" w:tplc="AE8825DC">
      <w:numFmt w:val="bullet"/>
      <w:lvlText w:val="•"/>
      <w:lvlJc w:val="left"/>
      <w:pPr>
        <w:ind w:left="5364" w:hanging="212"/>
      </w:pPr>
      <w:rPr>
        <w:rFonts w:hint="default"/>
        <w:lang w:val="ru-RU" w:eastAsia="en-US" w:bidi="ar-SA"/>
      </w:rPr>
    </w:lvl>
    <w:lvl w:ilvl="6" w:tplc="CB60AB22">
      <w:numFmt w:val="bullet"/>
      <w:lvlText w:val="•"/>
      <w:lvlJc w:val="left"/>
      <w:pPr>
        <w:ind w:left="6355" w:hanging="212"/>
      </w:pPr>
      <w:rPr>
        <w:rFonts w:hint="default"/>
        <w:lang w:val="ru-RU" w:eastAsia="en-US" w:bidi="ar-SA"/>
      </w:rPr>
    </w:lvl>
    <w:lvl w:ilvl="7" w:tplc="EB641A6A">
      <w:numFmt w:val="bullet"/>
      <w:lvlText w:val="•"/>
      <w:lvlJc w:val="left"/>
      <w:pPr>
        <w:ind w:left="7346" w:hanging="212"/>
      </w:pPr>
      <w:rPr>
        <w:rFonts w:hint="default"/>
        <w:lang w:val="ru-RU" w:eastAsia="en-US" w:bidi="ar-SA"/>
      </w:rPr>
    </w:lvl>
    <w:lvl w:ilvl="8" w:tplc="B98A75B6">
      <w:numFmt w:val="bullet"/>
      <w:lvlText w:val="•"/>
      <w:lvlJc w:val="left"/>
      <w:pPr>
        <w:ind w:left="8337" w:hanging="212"/>
      </w:pPr>
      <w:rPr>
        <w:rFonts w:hint="default"/>
        <w:lang w:val="ru-RU" w:eastAsia="en-US" w:bidi="ar-SA"/>
      </w:rPr>
    </w:lvl>
  </w:abstractNum>
  <w:abstractNum w:abstractNumId="23">
    <w:nsid w:val="509A66A3"/>
    <w:multiLevelType w:val="hybridMultilevel"/>
    <w:tmpl w:val="ACFCC7F0"/>
    <w:lvl w:ilvl="0" w:tplc="DDAED924">
      <w:start w:val="1"/>
      <w:numFmt w:val="decimal"/>
      <w:lvlText w:val="%1)"/>
      <w:lvlJc w:val="left"/>
      <w:pPr>
        <w:ind w:left="482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A7EC35C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32E629F6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1C5A00EE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2B3E5DB6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82BCFF4A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56AC84C0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1CEE4432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B478D5D2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4">
    <w:nsid w:val="567B6200"/>
    <w:multiLevelType w:val="hybridMultilevel"/>
    <w:tmpl w:val="DB841A84"/>
    <w:lvl w:ilvl="0" w:tplc="A26C8CAC">
      <w:start w:val="1"/>
      <w:numFmt w:val="decimal"/>
      <w:lvlText w:val="%1)"/>
      <w:lvlJc w:val="left"/>
      <w:pPr>
        <w:ind w:left="482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28C890E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400A4B2C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678AACB0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6D142184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32368946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E7122EE8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F96ADBB8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B7F26E0A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5">
    <w:nsid w:val="59683B69"/>
    <w:multiLevelType w:val="multilevel"/>
    <w:tmpl w:val="36C0CBA2"/>
    <w:lvl w:ilvl="0">
      <w:start w:val="1"/>
      <w:numFmt w:val="decimal"/>
      <w:lvlText w:val="%1"/>
      <w:lvlJc w:val="left"/>
      <w:pPr>
        <w:ind w:left="482" w:hanging="581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2" w:hanging="581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numFmt w:val="bullet"/>
      <w:lvlText w:val="•"/>
      <w:lvlJc w:val="left"/>
      <w:pPr>
        <w:ind w:left="2448" w:hanging="581"/>
      </w:pPr>
      <w:rPr>
        <w:rFonts w:hint="default"/>
      </w:rPr>
    </w:lvl>
    <w:lvl w:ilvl="3">
      <w:numFmt w:val="bullet"/>
      <w:lvlText w:val="•"/>
      <w:lvlJc w:val="left"/>
      <w:pPr>
        <w:ind w:left="3432" w:hanging="581"/>
      </w:pPr>
      <w:rPr>
        <w:rFonts w:hint="default"/>
      </w:rPr>
    </w:lvl>
    <w:lvl w:ilvl="4">
      <w:numFmt w:val="bullet"/>
      <w:lvlText w:val="•"/>
      <w:lvlJc w:val="left"/>
      <w:pPr>
        <w:ind w:left="4416" w:hanging="581"/>
      </w:pPr>
      <w:rPr>
        <w:rFonts w:hint="default"/>
      </w:rPr>
    </w:lvl>
    <w:lvl w:ilvl="5">
      <w:numFmt w:val="bullet"/>
      <w:lvlText w:val="•"/>
      <w:lvlJc w:val="left"/>
      <w:pPr>
        <w:ind w:left="5400" w:hanging="581"/>
      </w:pPr>
      <w:rPr>
        <w:rFonts w:hint="default"/>
      </w:rPr>
    </w:lvl>
    <w:lvl w:ilvl="6">
      <w:numFmt w:val="bullet"/>
      <w:lvlText w:val="•"/>
      <w:lvlJc w:val="left"/>
      <w:pPr>
        <w:ind w:left="6384" w:hanging="581"/>
      </w:pPr>
      <w:rPr>
        <w:rFonts w:hint="default"/>
      </w:rPr>
    </w:lvl>
    <w:lvl w:ilvl="7">
      <w:numFmt w:val="bullet"/>
      <w:lvlText w:val="•"/>
      <w:lvlJc w:val="left"/>
      <w:pPr>
        <w:ind w:left="7368" w:hanging="581"/>
      </w:pPr>
      <w:rPr>
        <w:rFonts w:hint="default"/>
      </w:rPr>
    </w:lvl>
    <w:lvl w:ilvl="8">
      <w:numFmt w:val="bullet"/>
      <w:lvlText w:val="•"/>
      <w:lvlJc w:val="left"/>
      <w:pPr>
        <w:ind w:left="8352" w:hanging="581"/>
      </w:pPr>
      <w:rPr>
        <w:rFonts w:hint="default"/>
      </w:rPr>
    </w:lvl>
  </w:abstractNum>
  <w:abstractNum w:abstractNumId="26">
    <w:nsid w:val="62EB2A48"/>
    <w:multiLevelType w:val="multilevel"/>
    <w:tmpl w:val="05CE21E8"/>
    <w:lvl w:ilvl="0">
      <w:start w:val="5"/>
      <w:numFmt w:val="decimal"/>
      <w:lvlText w:val="%1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482" w:hanging="7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20"/>
      </w:pPr>
      <w:rPr>
        <w:rFonts w:hint="default"/>
        <w:lang w:val="ru-RU" w:eastAsia="en-US" w:bidi="ar-SA"/>
      </w:rPr>
    </w:lvl>
  </w:abstractNum>
  <w:abstractNum w:abstractNumId="27">
    <w:nsid w:val="634A4A10"/>
    <w:multiLevelType w:val="hybridMultilevel"/>
    <w:tmpl w:val="36862E86"/>
    <w:lvl w:ilvl="0" w:tplc="3A346836">
      <w:numFmt w:val="bullet"/>
      <w:lvlText w:val="–"/>
      <w:lvlJc w:val="left"/>
      <w:pPr>
        <w:ind w:left="139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D4F2CE">
      <w:numFmt w:val="bullet"/>
      <w:lvlText w:val="•"/>
      <w:lvlJc w:val="left"/>
      <w:pPr>
        <w:ind w:left="2292" w:hanging="212"/>
      </w:pPr>
      <w:rPr>
        <w:rFonts w:hint="default"/>
        <w:lang w:val="ru-RU" w:eastAsia="en-US" w:bidi="ar-SA"/>
      </w:rPr>
    </w:lvl>
    <w:lvl w:ilvl="2" w:tplc="4FFCF1FA">
      <w:numFmt w:val="bullet"/>
      <w:lvlText w:val="•"/>
      <w:lvlJc w:val="left"/>
      <w:pPr>
        <w:ind w:left="3184" w:hanging="212"/>
      </w:pPr>
      <w:rPr>
        <w:rFonts w:hint="default"/>
        <w:lang w:val="ru-RU" w:eastAsia="en-US" w:bidi="ar-SA"/>
      </w:rPr>
    </w:lvl>
    <w:lvl w:ilvl="3" w:tplc="A95E2DC8">
      <w:numFmt w:val="bullet"/>
      <w:lvlText w:val="•"/>
      <w:lvlJc w:val="left"/>
      <w:pPr>
        <w:ind w:left="4076" w:hanging="212"/>
      </w:pPr>
      <w:rPr>
        <w:rFonts w:hint="default"/>
        <w:lang w:val="ru-RU" w:eastAsia="en-US" w:bidi="ar-SA"/>
      </w:rPr>
    </w:lvl>
    <w:lvl w:ilvl="4" w:tplc="DD32894E">
      <w:numFmt w:val="bullet"/>
      <w:lvlText w:val="•"/>
      <w:lvlJc w:val="left"/>
      <w:pPr>
        <w:ind w:left="4968" w:hanging="212"/>
      </w:pPr>
      <w:rPr>
        <w:rFonts w:hint="default"/>
        <w:lang w:val="ru-RU" w:eastAsia="en-US" w:bidi="ar-SA"/>
      </w:rPr>
    </w:lvl>
    <w:lvl w:ilvl="5" w:tplc="000ADB9E">
      <w:numFmt w:val="bullet"/>
      <w:lvlText w:val="•"/>
      <w:lvlJc w:val="left"/>
      <w:pPr>
        <w:ind w:left="5860" w:hanging="212"/>
      </w:pPr>
      <w:rPr>
        <w:rFonts w:hint="default"/>
        <w:lang w:val="ru-RU" w:eastAsia="en-US" w:bidi="ar-SA"/>
      </w:rPr>
    </w:lvl>
    <w:lvl w:ilvl="6" w:tplc="F578B45C">
      <w:numFmt w:val="bullet"/>
      <w:lvlText w:val="•"/>
      <w:lvlJc w:val="left"/>
      <w:pPr>
        <w:ind w:left="6752" w:hanging="212"/>
      </w:pPr>
      <w:rPr>
        <w:rFonts w:hint="default"/>
        <w:lang w:val="ru-RU" w:eastAsia="en-US" w:bidi="ar-SA"/>
      </w:rPr>
    </w:lvl>
    <w:lvl w:ilvl="7" w:tplc="E3387C8E">
      <w:numFmt w:val="bullet"/>
      <w:lvlText w:val="•"/>
      <w:lvlJc w:val="left"/>
      <w:pPr>
        <w:ind w:left="7644" w:hanging="212"/>
      </w:pPr>
      <w:rPr>
        <w:rFonts w:hint="default"/>
        <w:lang w:val="ru-RU" w:eastAsia="en-US" w:bidi="ar-SA"/>
      </w:rPr>
    </w:lvl>
    <w:lvl w:ilvl="8" w:tplc="EE2C971A">
      <w:numFmt w:val="bullet"/>
      <w:lvlText w:val="•"/>
      <w:lvlJc w:val="left"/>
      <w:pPr>
        <w:ind w:left="8536" w:hanging="212"/>
      </w:pPr>
      <w:rPr>
        <w:rFonts w:hint="default"/>
        <w:lang w:val="ru-RU" w:eastAsia="en-US" w:bidi="ar-SA"/>
      </w:rPr>
    </w:lvl>
  </w:abstractNum>
  <w:abstractNum w:abstractNumId="28">
    <w:nsid w:val="65996B41"/>
    <w:multiLevelType w:val="hybridMultilevel"/>
    <w:tmpl w:val="B5609AB0"/>
    <w:lvl w:ilvl="0" w:tplc="DEFCEB6A">
      <w:numFmt w:val="bullet"/>
      <w:lvlText w:val="–"/>
      <w:lvlJc w:val="left"/>
      <w:pPr>
        <w:ind w:left="482" w:hanging="33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1" w:tplc="F89AD5CA">
      <w:numFmt w:val="bullet"/>
      <w:lvlText w:val="–"/>
      <w:lvlJc w:val="left"/>
      <w:pPr>
        <w:ind w:left="482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0EE7E0A">
      <w:numFmt w:val="bullet"/>
      <w:lvlText w:val="•"/>
      <w:lvlJc w:val="left"/>
      <w:pPr>
        <w:ind w:left="2448" w:hanging="212"/>
      </w:pPr>
      <w:rPr>
        <w:rFonts w:hint="default"/>
        <w:lang w:val="ru-RU" w:eastAsia="en-US" w:bidi="ar-SA"/>
      </w:rPr>
    </w:lvl>
    <w:lvl w:ilvl="3" w:tplc="DFF8F04A">
      <w:numFmt w:val="bullet"/>
      <w:lvlText w:val="•"/>
      <w:lvlJc w:val="left"/>
      <w:pPr>
        <w:ind w:left="3432" w:hanging="212"/>
      </w:pPr>
      <w:rPr>
        <w:rFonts w:hint="default"/>
        <w:lang w:val="ru-RU" w:eastAsia="en-US" w:bidi="ar-SA"/>
      </w:rPr>
    </w:lvl>
    <w:lvl w:ilvl="4" w:tplc="CD108E9A">
      <w:numFmt w:val="bullet"/>
      <w:lvlText w:val="•"/>
      <w:lvlJc w:val="left"/>
      <w:pPr>
        <w:ind w:left="4416" w:hanging="212"/>
      </w:pPr>
      <w:rPr>
        <w:rFonts w:hint="default"/>
        <w:lang w:val="ru-RU" w:eastAsia="en-US" w:bidi="ar-SA"/>
      </w:rPr>
    </w:lvl>
    <w:lvl w:ilvl="5" w:tplc="3A16CC6C">
      <w:numFmt w:val="bullet"/>
      <w:lvlText w:val="•"/>
      <w:lvlJc w:val="left"/>
      <w:pPr>
        <w:ind w:left="5400" w:hanging="212"/>
      </w:pPr>
      <w:rPr>
        <w:rFonts w:hint="default"/>
        <w:lang w:val="ru-RU" w:eastAsia="en-US" w:bidi="ar-SA"/>
      </w:rPr>
    </w:lvl>
    <w:lvl w:ilvl="6" w:tplc="D79C1158">
      <w:numFmt w:val="bullet"/>
      <w:lvlText w:val="•"/>
      <w:lvlJc w:val="left"/>
      <w:pPr>
        <w:ind w:left="6384" w:hanging="212"/>
      </w:pPr>
      <w:rPr>
        <w:rFonts w:hint="default"/>
        <w:lang w:val="ru-RU" w:eastAsia="en-US" w:bidi="ar-SA"/>
      </w:rPr>
    </w:lvl>
    <w:lvl w:ilvl="7" w:tplc="D9C4EA92">
      <w:numFmt w:val="bullet"/>
      <w:lvlText w:val="•"/>
      <w:lvlJc w:val="left"/>
      <w:pPr>
        <w:ind w:left="7368" w:hanging="212"/>
      </w:pPr>
      <w:rPr>
        <w:rFonts w:hint="default"/>
        <w:lang w:val="ru-RU" w:eastAsia="en-US" w:bidi="ar-SA"/>
      </w:rPr>
    </w:lvl>
    <w:lvl w:ilvl="8" w:tplc="880EE556">
      <w:numFmt w:val="bullet"/>
      <w:lvlText w:val="•"/>
      <w:lvlJc w:val="left"/>
      <w:pPr>
        <w:ind w:left="8352" w:hanging="212"/>
      </w:pPr>
      <w:rPr>
        <w:rFonts w:hint="default"/>
        <w:lang w:val="ru-RU" w:eastAsia="en-US" w:bidi="ar-SA"/>
      </w:rPr>
    </w:lvl>
  </w:abstractNum>
  <w:abstractNum w:abstractNumId="29">
    <w:nsid w:val="65B77958"/>
    <w:multiLevelType w:val="multilevel"/>
    <w:tmpl w:val="4D148A0A"/>
    <w:lvl w:ilvl="0">
      <w:start w:val="3"/>
      <w:numFmt w:val="decimal"/>
      <w:lvlText w:val="%1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482" w:hanging="7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20"/>
      </w:pPr>
      <w:rPr>
        <w:rFonts w:hint="default"/>
        <w:lang w:val="ru-RU" w:eastAsia="en-US" w:bidi="ar-SA"/>
      </w:rPr>
    </w:lvl>
  </w:abstractNum>
  <w:abstractNum w:abstractNumId="30">
    <w:nsid w:val="6B3B7356"/>
    <w:multiLevelType w:val="hybridMultilevel"/>
    <w:tmpl w:val="FA74F9C8"/>
    <w:lvl w:ilvl="0" w:tplc="1F0EAF26">
      <w:start w:val="1"/>
      <w:numFmt w:val="decimal"/>
      <w:lvlText w:val="%1)"/>
      <w:lvlJc w:val="left"/>
      <w:pPr>
        <w:ind w:left="1504" w:hanging="30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BB81084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054C7D94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30A22D62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71F43796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FF04DD44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FF26DE06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11AC7376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F000B83C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31">
    <w:nsid w:val="7C762079"/>
    <w:multiLevelType w:val="multilevel"/>
    <w:tmpl w:val="2A0A227C"/>
    <w:lvl w:ilvl="0">
      <w:start w:val="3"/>
      <w:numFmt w:val="decimal"/>
      <w:lvlText w:val="%1"/>
      <w:lvlJc w:val="left"/>
      <w:pPr>
        <w:ind w:left="482" w:hanging="849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82" w:hanging="84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2" w:hanging="84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840"/>
      </w:pPr>
      <w:rPr>
        <w:rFonts w:hint="default"/>
        <w:lang w:val="ru-RU" w:eastAsia="en-US" w:bidi="ar-SA"/>
      </w:rPr>
    </w:lvl>
  </w:abstractNum>
  <w:abstractNum w:abstractNumId="32">
    <w:nsid w:val="7CEE0A9C"/>
    <w:multiLevelType w:val="multilevel"/>
    <w:tmpl w:val="74F8AE10"/>
    <w:lvl w:ilvl="0">
      <w:start w:val="3"/>
      <w:numFmt w:val="decimal"/>
      <w:lvlText w:val="%1"/>
      <w:lvlJc w:val="left"/>
      <w:pPr>
        <w:ind w:left="482" w:hanging="79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82" w:hanging="79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2" w:hanging="79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21"/>
  </w:num>
  <w:num w:numId="10">
    <w:abstractNumId w:val="12"/>
  </w:num>
  <w:num w:numId="11">
    <w:abstractNumId w:val="8"/>
  </w:num>
  <w:num w:numId="12">
    <w:abstractNumId w:val="9"/>
  </w:num>
  <w:num w:numId="13">
    <w:abstractNumId w:val="26"/>
  </w:num>
  <w:num w:numId="14">
    <w:abstractNumId w:val="24"/>
  </w:num>
  <w:num w:numId="15">
    <w:abstractNumId w:val="7"/>
  </w:num>
  <w:num w:numId="16">
    <w:abstractNumId w:val="30"/>
  </w:num>
  <w:num w:numId="17">
    <w:abstractNumId w:val="18"/>
  </w:num>
  <w:num w:numId="18">
    <w:abstractNumId w:val="15"/>
  </w:num>
  <w:num w:numId="19">
    <w:abstractNumId w:val="22"/>
  </w:num>
  <w:num w:numId="20">
    <w:abstractNumId w:val="14"/>
  </w:num>
  <w:num w:numId="21">
    <w:abstractNumId w:val="32"/>
  </w:num>
  <w:num w:numId="22">
    <w:abstractNumId w:val="13"/>
  </w:num>
  <w:num w:numId="23">
    <w:abstractNumId w:val="31"/>
  </w:num>
  <w:num w:numId="24">
    <w:abstractNumId w:val="29"/>
  </w:num>
  <w:num w:numId="25">
    <w:abstractNumId w:val="23"/>
  </w:num>
  <w:num w:numId="26">
    <w:abstractNumId w:val="16"/>
  </w:num>
  <w:num w:numId="27">
    <w:abstractNumId w:val="20"/>
  </w:num>
  <w:num w:numId="28">
    <w:abstractNumId w:val="19"/>
  </w:num>
  <w:num w:numId="29">
    <w:abstractNumId w:val="28"/>
  </w:num>
  <w:num w:numId="30">
    <w:abstractNumId w:val="27"/>
  </w:num>
  <w:num w:numId="31">
    <w:abstractNumId w:val="17"/>
  </w:num>
  <w:num w:numId="32">
    <w:abstractNumId w:val="25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5C46"/>
    <w:rsid w:val="0000296C"/>
    <w:rsid w:val="00056D64"/>
    <w:rsid w:val="00081A7E"/>
    <w:rsid w:val="00083842"/>
    <w:rsid w:val="000B511A"/>
    <w:rsid w:val="000C76DD"/>
    <w:rsid w:val="000D3D24"/>
    <w:rsid w:val="000D79C7"/>
    <w:rsid w:val="000F25D4"/>
    <w:rsid w:val="000F4CEC"/>
    <w:rsid w:val="00111D68"/>
    <w:rsid w:val="00125C46"/>
    <w:rsid w:val="00135EAB"/>
    <w:rsid w:val="00153D90"/>
    <w:rsid w:val="001709F8"/>
    <w:rsid w:val="001738DE"/>
    <w:rsid w:val="00173B2B"/>
    <w:rsid w:val="001743B9"/>
    <w:rsid w:val="00184828"/>
    <w:rsid w:val="00186BB5"/>
    <w:rsid w:val="00197BFA"/>
    <w:rsid w:val="001C1D24"/>
    <w:rsid w:val="001C5590"/>
    <w:rsid w:val="001C7904"/>
    <w:rsid w:val="001D00E3"/>
    <w:rsid w:val="001D3C80"/>
    <w:rsid w:val="00205D01"/>
    <w:rsid w:val="002512F4"/>
    <w:rsid w:val="002829F2"/>
    <w:rsid w:val="002855FB"/>
    <w:rsid w:val="002B2A98"/>
    <w:rsid w:val="002B5467"/>
    <w:rsid w:val="002C0D5B"/>
    <w:rsid w:val="002C11A2"/>
    <w:rsid w:val="002E7576"/>
    <w:rsid w:val="00317BB2"/>
    <w:rsid w:val="00320991"/>
    <w:rsid w:val="00372C1F"/>
    <w:rsid w:val="003B2220"/>
    <w:rsid w:val="003B69CF"/>
    <w:rsid w:val="003B6B70"/>
    <w:rsid w:val="003C701B"/>
    <w:rsid w:val="003D299B"/>
    <w:rsid w:val="003F35BE"/>
    <w:rsid w:val="00417B9A"/>
    <w:rsid w:val="004538C5"/>
    <w:rsid w:val="00453F82"/>
    <w:rsid w:val="004663C3"/>
    <w:rsid w:val="004A39B5"/>
    <w:rsid w:val="004B37C5"/>
    <w:rsid w:val="004C08E6"/>
    <w:rsid w:val="004C0F58"/>
    <w:rsid w:val="00511880"/>
    <w:rsid w:val="0051199D"/>
    <w:rsid w:val="00521FF0"/>
    <w:rsid w:val="00546431"/>
    <w:rsid w:val="005620B1"/>
    <w:rsid w:val="005726A6"/>
    <w:rsid w:val="00590B2C"/>
    <w:rsid w:val="00596660"/>
    <w:rsid w:val="005A4FC8"/>
    <w:rsid w:val="005C0619"/>
    <w:rsid w:val="005C79D2"/>
    <w:rsid w:val="005F68E8"/>
    <w:rsid w:val="00603480"/>
    <w:rsid w:val="0062224E"/>
    <w:rsid w:val="00623736"/>
    <w:rsid w:val="006252B8"/>
    <w:rsid w:val="006429D4"/>
    <w:rsid w:val="00647A13"/>
    <w:rsid w:val="0065271E"/>
    <w:rsid w:val="00690C24"/>
    <w:rsid w:val="00691682"/>
    <w:rsid w:val="00693380"/>
    <w:rsid w:val="006B7A32"/>
    <w:rsid w:val="006D0133"/>
    <w:rsid w:val="006D2A6F"/>
    <w:rsid w:val="00772660"/>
    <w:rsid w:val="007A280E"/>
    <w:rsid w:val="007A34FB"/>
    <w:rsid w:val="007B05FC"/>
    <w:rsid w:val="007B38D1"/>
    <w:rsid w:val="007F2075"/>
    <w:rsid w:val="008342A9"/>
    <w:rsid w:val="00852141"/>
    <w:rsid w:val="00866A73"/>
    <w:rsid w:val="008816C3"/>
    <w:rsid w:val="008922D3"/>
    <w:rsid w:val="008B73EC"/>
    <w:rsid w:val="008C0981"/>
    <w:rsid w:val="008D2253"/>
    <w:rsid w:val="008E768B"/>
    <w:rsid w:val="00907688"/>
    <w:rsid w:val="00907A08"/>
    <w:rsid w:val="0091093E"/>
    <w:rsid w:val="00937A41"/>
    <w:rsid w:val="00941772"/>
    <w:rsid w:val="0095746F"/>
    <w:rsid w:val="009858B7"/>
    <w:rsid w:val="009A5F39"/>
    <w:rsid w:val="009B467A"/>
    <w:rsid w:val="009F5ABF"/>
    <w:rsid w:val="00A273A0"/>
    <w:rsid w:val="00A37E6A"/>
    <w:rsid w:val="00A51701"/>
    <w:rsid w:val="00A55A67"/>
    <w:rsid w:val="00A60CA2"/>
    <w:rsid w:val="00A63C8A"/>
    <w:rsid w:val="00A708BC"/>
    <w:rsid w:val="00A83128"/>
    <w:rsid w:val="00AB2352"/>
    <w:rsid w:val="00AE531D"/>
    <w:rsid w:val="00AF06CB"/>
    <w:rsid w:val="00AF2E27"/>
    <w:rsid w:val="00B111C2"/>
    <w:rsid w:val="00B11725"/>
    <w:rsid w:val="00B41AB9"/>
    <w:rsid w:val="00B5616C"/>
    <w:rsid w:val="00B71B8C"/>
    <w:rsid w:val="00B8437E"/>
    <w:rsid w:val="00C05929"/>
    <w:rsid w:val="00C1748B"/>
    <w:rsid w:val="00C529BB"/>
    <w:rsid w:val="00C60B2B"/>
    <w:rsid w:val="00C61D47"/>
    <w:rsid w:val="00C70BF3"/>
    <w:rsid w:val="00CB3166"/>
    <w:rsid w:val="00CD3721"/>
    <w:rsid w:val="00CE47ED"/>
    <w:rsid w:val="00D07646"/>
    <w:rsid w:val="00D430C1"/>
    <w:rsid w:val="00D77494"/>
    <w:rsid w:val="00D93005"/>
    <w:rsid w:val="00D958DE"/>
    <w:rsid w:val="00DA3547"/>
    <w:rsid w:val="00DB3D7E"/>
    <w:rsid w:val="00DC6ECE"/>
    <w:rsid w:val="00E35729"/>
    <w:rsid w:val="00E51773"/>
    <w:rsid w:val="00E85FF4"/>
    <w:rsid w:val="00E923F9"/>
    <w:rsid w:val="00EA3D7F"/>
    <w:rsid w:val="00EB07BE"/>
    <w:rsid w:val="00EC3A41"/>
    <w:rsid w:val="00EE5A54"/>
    <w:rsid w:val="00EF59B5"/>
    <w:rsid w:val="00F031B7"/>
    <w:rsid w:val="00F144D4"/>
    <w:rsid w:val="00F163D3"/>
    <w:rsid w:val="00F212E0"/>
    <w:rsid w:val="00F375B9"/>
    <w:rsid w:val="00F42915"/>
    <w:rsid w:val="00F57213"/>
    <w:rsid w:val="00F731B6"/>
    <w:rsid w:val="00F9067D"/>
    <w:rsid w:val="00F92741"/>
    <w:rsid w:val="00F94A25"/>
    <w:rsid w:val="00FB2FFC"/>
    <w:rsid w:val="00FD6B52"/>
    <w:rsid w:val="00FD6DE8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3"/>
  </w:style>
  <w:style w:type="paragraph" w:styleId="1">
    <w:name w:val="heading 1"/>
    <w:basedOn w:val="a"/>
    <w:next w:val="a"/>
    <w:link w:val="10"/>
    <w:uiPriority w:val="1"/>
    <w:qFormat/>
    <w:rsid w:val="005F68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25C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25C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5C4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25C4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12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25C46"/>
  </w:style>
  <w:style w:type="character" w:styleId="a3">
    <w:name w:val="Hyperlink"/>
    <w:basedOn w:val="a0"/>
    <w:uiPriority w:val="99"/>
    <w:semiHidden/>
    <w:unhideWhenUsed/>
    <w:rsid w:val="00125C46"/>
    <w:rPr>
      <w:color w:val="0000FF"/>
      <w:u w:val="single"/>
    </w:rPr>
  </w:style>
  <w:style w:type="paragraph" w:customStyle="1" w:styleId="unformattext">
    <w:name w:val="unformattext"/>
    <w:basedOn w:val="a"/>
    <w:rsid w:val="0012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F68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ody Text"/>
    <w:basedOn w:val="a"/>
    <w:link w:val="a5"/>
    <w:uiPriority w:val="1"/>
    <w:unhideWhenUsed/>
    <w:qFormat/>
    <w:rsid w:val="005F68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5">
    <w:name w:val="Основной текст Знак"/>
    <w:basedOn w:val="a0"/>
    <w:link w:val="a4"/>
    <w:semiHidden/>
    <w:rsid w:val="005F68E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1">
    <w:name w:val="Body Text Indent 3"/>
    <w:basedOn w:val="a"/>
    <w:link w:val="32"/>
    <w:uiPriority w:val="99"/>
    <w:unhideWhenUsed/>
    <w:rsid w:val="005F68E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F68E8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No Spacing"/>
    <w:uiPriority w:val="1"/>
    <w:qFormat/>
    <w:rsid w:val="005F68E8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page number"/>
    <w:basedOn w:val="a0"/>
    <w:semiHidden/>
    <w:unhideWhenUsed/>
    <w:rsid w:val="005F68E8"/>
    <w:rPr>
      <w:rFonts w:cs="Times New Roman"/>
    </w:rPr>
  </w:style>
  <w:style w:type="paragraph" w:styleId="a8">
    <w:name w:val="List Paragraph"/>
    <w:basedOn w:val="a"/>
    <w:uiPriority w:val="1"/>
    <w:qFormat/>
    <w:rsid w:val="000F4CEC"/>
    <w:pPr>
      <w:ind w:left="720"/>
      <w:contextualSpacing/>
    </w:pPr>
  </w:style>
  <w:style w:type="character" w:customStyle="1" w:styleId="21">
    <w:name w:val="Основной текст (2)_"/>
    <w:basedOn w:val="a0"/>
    <w:link w:val="210"/>
    <w:uiPriority w:val="99"/>
    <w:rsid w:val="001C7904"/>
    <w:rPr>
      <w:rFonts w:ascii="Times New Roman" w:hAnsi="Times New Roman" w:cs="Times New Roman"/>
      <w:b/>
      <w:bCs/>
      <w:spacing w:val="-10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1C7904"/>
    <w:rPr>
      <w:rFonts w:ascii="Times New Roman" w:hAnsi="Times New Roman" w:cs="Times New Roman"/>
      <w:b/>
      <w:bCs/>
      <w:spacing w:val="-10"/>
      <w:u w:val="single"/>
      <w:shd w:val="clear" w:color="auto" w:fill="FFFFFF"/>
    </w:rPr>
  </w:style>
  <w:style w:type="character" w:customStyle="1" w:styleId="2Garamond">
    <w:name w:val="Основной текст (2) + Garamond"/>
    <w:aliases w:val="14 pt,Не полужирный,Интервал 0 pt,Масштаб 80%"/>
    <w:basedOn w:val="21"/>
    <w:uiPriority w:val="99"/>
    <w:rsid w:val="001C7904"/>
    <w:rPr>
      <w:rFonts w:ascii="Garamond" w:hAnsi="Garamond" w:cs="Garamond"/>
      <w:b/>
      <w:bCs/>
      <w:spacing w:val="0"/>
      <w:w w:val="80"/>
      <w:sz w:val="28"/>
      <w:szCs w:val="28"/>
      <w:shd w:val="clear" w:color="auto" w:fill="FFFFFF"/>
    </w:rPr>
  </w:style>
  <w:style w:type="character" w:customStyle="1" w:styleId="213pt">
    <w:name w:val="Основной текст (2) + 13 pt"/>
    <w:aliases w:val="Не полужирный2,Курсив,Интервал -1 pt"/>
    <w:basedOn w:val="21"/>
    <w:uiPriority w:val="99"/>
    <w:rsid w:val="001C7904"/>
    <w:rPr>
      <w:rFonts w:ascii="Times New Roman" w:hAnsi="Times New Roman" w:cs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1C7904"/>
    <w:pPr>
      <w:widowControl w:val="0"/>
      <w:shd w:val="clear" w:color="auto" w:fill="FFFFFF"/>
      <w:spacing w:after="0" w:line="240" w:lineRule="atLeast"/>
      <w:ind w:hanging="160"/>
      <w:jc w:val="right"/>
    </w:pPr>
    <w:rPr>
      <w:rFonts w:ascii="Times New Roman" w:hAnsi="Times New Roman" w:cs="Times New Roman"/>
      <w:b/>
      <w:bCs/>
      <w:spacing w:val="-10"/>
    </w:rPr>
  </w:style>
  <w:style w:type="paragraph" w:customStyle="1" w:styleId="ConsPlusNormal">
    <w:name w:val="ConsPlusNormal"/>
    <w:rsid w:val="00FD6DE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2B2A9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32099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32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0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96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907A0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Title"/>
    <w:basedOn w:val="a"/>
    <w:link w:val="ad"/>
    <w:uiPriority w:val="1"/>
    <w:qFormat/>
    <w:rsid w:val="00907A08"/>
    <w:pPr>
      <w:widowControl w:val="0"/>
      <w:autoSpaceDE w:val="0"/>
      <w:autoSpaceDN w:val="0"/>
      <w:spacing w:after="0" w:line="240" w:lineRule="auto"/>
      <w:ind w:left="156" w:hanging="8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d">
    <w:name w:val="Название Знак"/>
    <w:basedOn w:val="a0"/>
    <w:link w:val="ac"/>
    <w:uiPriority w:val="1"/>
    <w:rsid w:val="00907A08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907A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273A0"/>
  </w:style>
  <w:style w:type="paragraph" w:styleId="23">
    <w:name w:val="Body Text 2"/>
    <w:basedOn w:val="a"/>
    <w:link w:val="24"/>
    <w:uiPriority w:val="99"/>
    <w:semiHidden/>
    <w:unhideWhenUsed/>
    <w:rsid w:val="00A55A6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55A67"/>
  </w:style>
  <w:style w:type="paragraph" w:customStyle="1" w:styleId="-1">
    <w:name w:val="Т-1"/>
    <w:aliases w:val="5,Текст14-1,Текст 14-1,Стиль12-1"/>
    <w:basedOn w:val="a"/>
    <w:rsid w:val="00A55A6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footer"/>
    <w:basedOn w:val="a"/>
    <w:link w:val="af"/>
    <w:semiHidden/>
    <w:rsid w:val="00A55A67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af">
    <w:name w:val="Нижний колонтитул Знак"/>
    <w:basedOn w:val="a0"/>
    <w:link w:val="ae"/>
    <w:semiHidden/>
    <w:rsid w:val="00A55A67"/>
    <w:rPr>
      <w:rFonts w:ascii="Times New Roman" w:eastAsia="Times New Roman" w:hAnsi="Times New Roman" w:cs="Times New Roman"/>
      <w:sz w:val="18"/>
      <w:szCs w:val="20"/>
    </w:rPr>
  </w:style>
  <w:style w:type="paragraph" w:styleId="af0">
    <w:name w:val="header"/>
    <w:basedOn w:val="a"/>
    <w:link w:val="af1"/>
    <w:semiHidden/>
    <w:rsid w:val="00A55A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1">
    <w:name w:val="Верхний колонтитул Знак"/>
    <w:basedOn w:val="a0"/>
    <w:link w:val="af0"/>
    <w:semiHidden/>
    <w:rsid w:val="00A55A67"/>
    <w:rPr>
      <w:rFonts w:ascii="Times New Roman" w:eastAsia="Times New Roman" w:hAnsi="Times New Roman" w:cs="Times New Roman"/>
      <w:szCs w:val="20"/>
    </w:rPr>
  </w:style>
  <w:style w:type="paragraph" w:customStyle="1" w:styleId="14-15">
    <w:name w:val="14-15"/>
    <w:basedOn w:val="a"/>
    <w:rsid w:val="00A55A67"/>
    <w:pPr>
      <w:spacing w:after="0" w:line="360" w:lineRule="auto"/>
      <w:ind w:firstLine="720"/>
      <w:jc w:val="both"/>
    </w:pPr>
    <w:rPr>
      <w:rFonts w:ascii="Times New Roman CYR" w:eastAsia="Times New Roman" w:hAnsi="Times New Roman CYR" w:cs="Times New Roman"/>
      <w:spacing w:val="4"/>
      <w:sz w:val="28"/>
      <w:szCs w:val="20"/>
    </w:rPr>
  </w:style>
  <w:style w:type="paragraph" w:customStyle="1" w:styleId="14-150">
    <w:name w:val="текст14-15"/>
    <w:basedOn w:val="a"/>
    <w:rsid w:val="00A55A67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947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184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2C5893C402FA0D5DEB6B8A053BD7304C05BA1B199AD55FDBC5079F56982E38A40C55B4BB80CF42BFDCDB93A650647CADEoCg6P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2C5893C402FA0D5DEB6B8A053BD7304C05BA1B199AD55FDBC5079F56982E38A40C55B4BB80CF42BFDCDB93A650647CADEoCg6P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2C5893C402FA0D5DEB6B8A053BD7304C05BA1B199AD55FDBC5079F56982E38A40C55B4BB80CF42BFDCDB93A650647CADEoCg6P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2C5893C402FA0D5DEB6B8A053BD7304C05BA1B199AD55FDBC5079F56982E38A40C55B4BB80CF42BFDCDB93A650647CADEoCg6P" TargetMode="External"/><Relationship Id="rId19" Type="http://schemas.openxmlformats.org/officeDocument/2006/relationships/hyperlink" Target="consultantplus://offline/ref=02C5893C402FA0D5DEB6A6AD45D12D0EC259FABF92AA5FAFE5017FA236D2E5DF00855D1EE948A127FDCEF36B274D48C8D4DA66A585E1ABDFoEg7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2C5893C402FA0D5DEB6A6AD45D12D0EC151FFBC9FAC5FAFE5017FA236D2E5DF12850512EB40BF26F9DBA53A61o1gAP" TargetMode="External"/><Relationship Id="rId14" Type="http://schemas.openxmlformats.org/officeDocument/2006/relationships/hyperlink" Target="consultantplus://offline/ref=02C5893C402FA0D5DEB6B8A053BD7304C05BA1B199AD55FDBC5079F56982E38A40C55B4BB80CF42BFDCDB93A650647CADEoCg6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43209-5E2B-4051-970F-2D0C7BF96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14</Pages>
  <Words>3782</Words>
  <Characters>21558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User</cp:lastModifiedBy>
  <cp:revision>98</cp:revision>
  <cp:lastPrinted>2022-08-05T14:19:00Z</cp:lastPrinted>
  <dcterms:created xsi:type="dcterms:W3CDTF">2017-02-02T05:50:00Z</dcterms:created>
  <dcterms:modified xsi:type="dcterms:W3CDTF">2022-09-08T08:11:00Z</dcterms:modified>
</cp:coreProperties>
</file>