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9D" w:rsidRDefault="0051199D" w:rsidP="0000779B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320991" w:rsidRPr="0000779B" w:rsidRDefault="0095746F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320991" w:rsidRPr="0000779B" w:rsidRDefault="00A60CA2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429D4" w:rsidRPr="0000779B">
        <w:rPr>
          <w:rFonts w:ascii="Times New Roman" w:eastAsia="Times New Roman" w:hAnsi="Times New Roman" w:cs="Times New Roman"/>
          <w:sz w:val="24"/>
          <w:szCs w:val="24"/>
        </w:rPr>
        <w:t xml:space="preserve">ешением </w:t>
      </w:r>
    </w:p>
    <w:p w:rsidR="00320991" w:rsidRPr="0000779B" w:rsidRDefault="00907688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т</w:t>
      </w:r>
      <w:r w:rsidR="006429D4" w:rsidRPr="0000779B">
        <w:rPr>
          <w:rFonts w:ascii="Times New Roman" w:eastAsia="Times New Roman" w:hAnsi="Times New Roman" w:cs="Times New Roman"/>
          <w:sz w:val="24"/>
          <w:szCs w:val="24"/>
        </w:rPr>
        <w:t>ерриториальной и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>збирательной</w:t>
      </w:r>
    </w:p>
    <w:p w:rsidR="00A60CA2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proofErr w:type="spellStart"/>
      <w:r w:rsidR="006429D4"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6429D4" w:rsidRPr="0000779B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320991" w:rsidRPr="0000779B" w:rsidRDefault="006429D4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>Рязанской области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929A4" w:rsidRPr="0000779B">
        <w:rPr>
          <w:rFonts w:ascii="Times New Roman" w:eastAsia="Times New Roman" w:hAnsi="Times New Roman" w:cs="Times New Roman"/>
          <w:sz w:val="24"/>
          <w:szCs w:val="24"/>
        </w:rPr>
        <w:t>06 сентября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95746F" w:rsidRPr="0000779B">
        <w:rPr>
          <w:rFonts w:ascii="Times New Roman" w:eastAsia="Times New Roman" w:hAnsi="Times New Roman" w:cs="Times New Roman"/>
          <w:sz w:val="24"/>
          <w:szCs w:val="24"/>
        </w:rPr>
        <w:t>22 г. №</w:t>
      </w:r>
      <w:r w:rsidR="004929A4" w:rsidRPr="0000779B">
        <w:rPr>
          <w:rFonts w:ascii="Times New Roman" w:eastAsia="Times New Roman" w:hAnsi="Times New Roman" w:cs="Times New Roman"/>
          <w:sz w:val="24"/>
          <w:szCs w:val="24"/>
        </w:rPr>
        <w:t>54/36</w:t>
      </w:r>
      <w:r w:rsidR="0000779B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25D4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P39"/>
      <w:bookmarkEnd w:id="0"/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0F25D4">
        <w:rPr>
          <w:rFonts w:ascii="Times New Roman" w:eastAsia="Times New Roman" w:hAnsi="Times New Roman" w:cs="Times New Roman"/>
          <w:b/>
          <w:sz w:val="28"/>
          <w:szCs w:val="28"/>
        </w:rPr>
        <w:t>ОРЯДОК</w:t>
      </w:r>
    </w:p>
    <w:p w:rsidR="00A60CA2" w:rsidRPr="00A60CA2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 хранения и передачи в архивы документов, </w:t>
      </w:r>
    </w:p>
    <w:p w:rsidR="00A60CA2" w:rsidRPr="00A60CA2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0CA2">
        <w:rPr>
          <w:rFonts w:ascii="Times New Roman" w:eastAsia="Times New Roman" w:hAnsi="Times New Roman" w:cs="Times New Roman"/>
          <w:b/>
          <w:sz w:val="28"/>
          <w:szCs w:val="28"/>
        </w:rPr>
        <w:t xml:space="preserve">связанных с подготовкой и проведением выборов   </w:t>
      </w:r>
    </w:p>
    <w:p w:rsidR="001A422F" w:rsidRDefault="001A422F" w:rsidP="009076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422F">
        <w:rPr>
          <w:rFonts w:ascii="Times New Roman" w:eastAsia="Times New Roman" w:hAnsi="Times New Roman" w:cs="Times New Roman"/>
          <w:b/>
          <w:sz w:val="28"/>
          <w:szCs w:val="28"/>
        </w:rPr>
        <w:t xml:space="preserve">депутатов Советов депутатов муниципальных образований </w:t>
      </w:r>
      <w:proofErr w:type="gramStart"/>
      <w:r w:rsidRPr="001A422F">
        <w:rPr>
          <w:rFonts w:ascii="Times New Roman" w:eastAsia="Times New Roman" w:hAnsi="Times New Roman" w:cs="Times New Roman"/>
          <w:b/>
          <w:sz w:val="28"/>
          <w:szCs w:val="28"/>
        </w:rPr>
        <w:t>городского</w:t>
      </w:r>
      <w:proofErr w:type="gramEnd"/>
    </w:p>
    <w:p w:rsidR="00320991" w:rsidRPr="00A60CA2" w:rsidRDefault="001A422F" w:rsidP="009076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422F">
        <w:rPr>
          <w:rFonts w:ascii="Times New Roman" w:eastAsia="Times New Roman" w:hAnsi="Times New Roman" w:cs="Times New Roman"/>
          <w:b/>
          <w:sz w:val="28"/>
          <w:szCs w:val="28"/>
        </w:rPr>
        <w:t xml:space="preserve"> и сельских поселений   </w:t>
      </w:r>
      <w:proofErr w:type="spellStart"/>
      <w:r w:rsidRPr="001A422F">
        <w:rPr>
          <w:rFonts w:ascii="Times New Roman" w:eastAsia="Times New Roman" w:hAnsi="Times New Roman" w:cs="Times New Roman"/>
          <w:b/>
          <w:sz w:val="28"/>
          <w:szCs w:val="28"/>
        </w:rPr>
        <w:t>Старожиловского</w:t>
      </w:r>
      <w:proofErr w:type="spellEnd"/>
      <w:r w:rsidRPr="001A422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Рязанской области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A60CA2">
        <w:rPr>
          <w:rFonts w:ascii="Times New Roman" w:eastAsia="Times New Roman" w:hAnsi="Times New Roman" w:cs="Times New Roman"/>
          <w:b/>
          <w:sz w:val="28"/>
          <w:szCs w:val="28"/>
        </w:rPr>
        <w:t>в 2022 году</w:t>
      </w:r>
    </w:p>
    <w:p w:rsidR="00AF06CB" w:rsidRPr="002855FB" w:rsidRDefault="00AF06CB" w:rsidP="00AF06CB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-102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60CA2" w:rsidRDefault="00A60CA2" w:rsidP="0032099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2A6F" w:rsidRPr="004929A4" w:rsidRDefault="006D2A6F" w:rsidP="004929A4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В   территориальной избирательной комиссии </w:t>
      </w:r>
      <w:proofErr w:type="spellStart"/>
      <w:r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 (далее – ТИК) хранятся  </w:t>
      </w:r>
      <w:r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десять лет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   </w:t>
      </w:r>
      <w:r w:rsidR="001C1D2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последующим</w:t>
      </w:r>
      <w:r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уничтожением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установленном  порядке 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следующие документы, связанные с подготовкой и проведением </w:t>
      </w:r>
      <w:proofErr w:type="gramStart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выборов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депутатов Советов депутатов муниципальных образований городского</w:t>
      </w:r>
      <w:proofErr w:type="gramEnd"/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2A6F" w:rsidRPr="006D2A6F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Ф</w:t>
      </w:r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инансовые отчеты избирательных комиссий о поступлении средств, выделенных из местного бюджета на подготовку и проведение </w:t>
      </w:r>
      <w:proofErr w:type="gramStart"/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выборов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депутатов Советов депутатов муниципальных образований городского</w:t>
      </w:r>
      <w:proofErr w:type="gramEnd"/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6D2A6F" w:rsidRDefault="006D2A6F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A6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C1D24">
        <w:rPr>
          <w:rFonts w:ascii="Times New Roman" w:eastAsia="Times New Roman" w:hAnsi="Times New Roman" w:cs="Times New Roman"/>
          <w:sz w:val="28"/>
          <w:szCs w:val="28"/>
        </w:rPr>
        <w:t>1.2. И</w:t>
      </w:r>
      <w:r w:rsidRPr="006D2A6F">
        <w:rPr>
          <w:rFonts w:ascii="Times New Roman" w:eastAsia="Times New Roman" w:hAnsi="Times New Roman" w:cs="Times New Roman"/>
          <w:sz w:val="28"/>
          <w:szCs w:val="28"/>
        </w:rPr>
        <w:t>тоговые финансовые отчеты кандидатов, подтверждающие поступление и расходование средств избирательного фонда, справки об оставшихся средствах и (или) о закрытии специального избирательного счета кандидата.</w:t>
      </w:r>
    </w:p>
    <w:p w:rsidR="00320991" w:rsidRPr="007B38D1" w:rsidRDefault="006D2A6F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ТИК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AB9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пять</w:t>
      </w:r>
      <w:r w:rsidR="008C0981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лет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981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последующей передачей </w:t>
      </w:r>
      <w:r w:rsidR="008342A9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 постоянное хранение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сектор архива администрации муниципальное образование – </w:t>
      </w:r>
      <w:proofErr w:type="spellStart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Старожиловский</w:t>
      </w:r>
      <w:proofErr w:type="spellEnd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Рязанской области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следующие документы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, связанные с подготовкой и проведением </w:t>
      </w:r>
      <w:proofErr w:type="gramStart"/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выборов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депутатов Советов депутатов муниципальных образований городского</w:t>
      </w:r>
      <w:proofErr w:type="gramEnd"/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41AB9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ротоколы заседаний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выписки из протоколов заседаний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 материалы к ним;</w:t>
      </w:r>
    </w:p>
    <w:p w:rsidR="00B41AB9" w:rsidRPr="007B38D1" w:rsidRDefault="001C1D24" w:rsidP="007B38D1">
      <w:pPr>
        <w:pStyle w:val="-1"/>
        <w:ind w:firstLine="567"/>
        <w:rPr>
          <w:szCs w:val="28"/>
        </w:rPr>
      </w:pPr>
      <w:r>
        <w:rPr>
          <w:szCs w:val="28"/>
        </w:rPr>
        <w:t>2.2. С</w:t>
      </w:r>
      <w:r w:rsidR="00B41AB9" w:rsidRPr="007B38D1">
        <w:rPr>
          <w:szCs w:val="28"/>
        </w:rPr>
        <w:t>писки наблюдателей, представителей средств массовой информации, присутствовавших при установлении итогов голосования и составления протоколов;</w:t>
      </w:r>
    </w:p>
    <w:p w:rsidR="00B41AB9" w:rsidRPr="007B38D1" w:rsidRDefault="001C1D24" w:rsidP="007B38D1">
      <w:pPr>
        <w:pStyle w:val="-1"/>
        <w:ind w:firstLine="567"/>
        <w:rPr>
          <w:szCs w:val="28"/>
        </w:rPr>
      </w:pPr>
      <w:r>
        <w:rPr>
          <w:szCs w:val="28"/>
        </w:rPr>
        <w:t>2.3.</w:t>
      </w:r>
      <w:r w:rsidR="00B41AB9" w:rsidRPr="007B38D1">
        <w:rPr>
          <w:szCs w:val="28"/>
        </w:rPr>
        <w:t xml:space="preserve"> </w:t>
      </w:r>
      <w:r>
        <w:rPr>
          <w:szCs w:val="28"/>
        </w:rPr>
        <w:t>Д</w:t>
      </w:r>
      <w:r w:rsidR="00B41AB9" w:rsidRPr="004C0F58">
        <w:rPr>
          <w:szCs w:val="28"/>
        </w:rPr>
        <w:t xml:space="preserve">окументы участковых избирательных комиссий, переданные </w:t>
      </w:r>
      <w:proofErr w:type="gramStart"/>
      <w:r w:rsidR="00B41AB9" w:rsidRPr="004C0F58">
        <w:rPr>
          <w:szCs w:val="28"/>
        </w:rPr>
        <w:t>согласно пункта</w:t>
      </w:r>
      <w:proofErr w:type="gramEnd"/>
      <w:r w:rsidR="00B41AB9" w:rsidRPr="004C0F58">
        <w:rPr>
          <w:szCs w:val="28"/>
        </w:rPr>
        <w:t xml:space="preserve"> </w:t>
      </w:r>
      <w:r w:rsidR="004C0F58" w:rsidRPr="004C0F58">
        <w:rPr>
          <w:szCs w:val="28"/>
        </w:rPr>
        <w:t>7</w:t>
      </w:r>
      <w:r w:rsidR="00B41AB9" w:rsidRPr="004C0F58">
        <w:rPr>
          <w:szCs w:val="28"/>
        </w:rPr>
        <w:t xml:space="preserve"> </w:t>
      </w:r>
      <w:r w:rsidR="004C0F58">
        <w:rPr>
          <w:szCs w:val="28"/>
        </w:rPr>
        <w:t>настоящего П</w:t>
      </w:r>
      <w:r w:rsidR="00B41AB9" w:rsidRPr="004C0F58">
        <w:rPr>
          <w:szCs w:val="28"/>
        </w:rPr>
        <w:t>орядка.</w:t>
      </w:r>
    </w:p>
    <w:p w:rsidR="00320991" w:rsidRDefault="001C1D24" w:rsidP="007B38D1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С</w:t>
      </w:r>
      <w:r w:rsidR="00320991" w:rsidRPr="0095746F">
        <w:rPr>
          <w:rFonts w:ascii="Times New Roman" w:eastAsia="Times New Roman" w:hAnsi="Times New Roman" w:cs="Times New Roman"/>
          <w:sz w:val="28"/>
          <w:szCs w:val="28"/>
        </w:rPr>
        <w:t xml:space="preserve">писок политических партий, их соответствующих региональных отделений, зарегистрированных Управлением Министерства юстиции Российской Федерации по Рязанской области, имеющих право в соответствии с Федеральным </w:t>
      </w:r>
      <w:hyperlink r:id="rId9" w:history="1">
        <w:r w:rsidR="00320991" w:rsidRPr="0095746F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="00320991" w:rsidRPr="009574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6A6" w:rsidRPr="0095746F">
        <w:rPr>
          <w:rFonts w:ascii="Times New Roman" w:eastAsia="Times New Roman" w:hAnsi="Times New Roman" w:cs="Times New Roman"/>
          <w:sz w:val="28"/>
          <w:szCs w:val="28"/>
        </w:rPr>
        <w:t>от 11 июля</w:t>
      </w:r>
      <w:r w:rsidR="005726A6" w:rsidRPr="007B38D1">
        <w:rPr>
          <w:rFonts w:ascii="Times New Roman" w:eastAsia="Times New Roman" w:hAnsi="Times New Roman" w:cs="Times New Roman"/>
          <w:sz w:val="28"/>
          <w:szCs w:val="28"/>
        </w:rPr>
        <w:t xml:space="preserve"> 2001 года № 95-ФЗ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«О политических партиях»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принимать участие в выборах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депутатов представительных органов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городского и 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511880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5949" w:rsidRPr="007B38D1" w:rsidRDefault="00C55949" w:rsidP="00C55949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949">
        <w:rPr>
          <w:rFonts w:ascii="Times New Roman" w:eastAsia="Times New Roman" w:hAnsi="Times New Roman" w:cs="Times New Roman"/>
          <w:sz w:val="28"/>
          <w:szCs w:val="28"/>
        </w:rPr>
        <w:t>2.5</w:t>
      </w:r>
      <w:r w:rsidRPr="00875368">
        <w:rPr>
          <w:rFonts w:ascii="Times New Roman" w:eastAsia="Times New Roman" w:hAnsi="Times New Roman" w:cs="Times New Roman"/>
          <w:sz w:val="28"/>
          <w:szCs w:val="28"/>
        </w:rPr>
        <w:t>. Копия документа о государственной регистрации избирательного объединения, выданного федеральным органом исполнительной власти, уполномоченным на осуществление функций в сфере регистрации общественных объединений, его территориальным органом, заверенная уполномоченным представителем избирательного объединения. Если избирательное объединение не является юридическим лицом, представляется также решение о его создании.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5594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исьменно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извещени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о дате и месте проведения политической партией съезда, ее региональным</w:t>
      </w:r>
      <w:r w:rsidR="005726A6" w:rsidRPr="007B38D1">
        <w:rPr>
          <w:rFonts w:ascii="Times New Roman" w:eastAsia="Times New Roman" w:hAnsi="Times New Roman" w:cs="Times New Roman"/>
          <w:sz w:val="28"/>
          <w:szCs w:val="28"/>
        </w:rPr>
        <w:t xml:space="preserve"> (местным)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отделением - конференции (собрания), на котором рассматривалс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я вопрос о выдвижении 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5594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 З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аявление кандидата в письменной форме о его согласии баллотироваться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кандидатом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4929A4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следующие документы: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копия паспорта или документа, заменяющего паспорт гражданина, удостоверяющего личность кандидата, заверенная кандидатом;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копии документов об образовании кандидата, подтверждающие сведения, указанные в заявлении кандидата о согласии баллотироваться (заверенные кандидатом);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справка с основного места работы, либо копия трудовой книжки, либо выписка из трудовой книжки, либо иной документ кандидата, подтверждающий сведения об основном месте работы или службы, о занимаемой должности, а при отсутствии основного места работы или службы - копии документов, подтверждающих сведения о роде занятий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справка из законодательного (представительного) органа государственной власти, представительного органа муниципального образования об исполнении кандидатом обязанностей депутата на непостоянной основе;</w:t>
      </w:r>
    </w:p>
    <w:p w:rsidR="005726A6" w:rsidRPr="007B38D1" w:rsidRDefault="005726A6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>- копии документов о смене фамилии, или имении, или отчества кандидата, если кандидат менял свою фамилию, или имя, или отчество;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нотариально удостоверенная копия документа о государственной регистрации избирательного объединения;</w:t>
      </w:r>
    </w:p>
    <w:p w:rsidR="0032099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решение съезда политической партии либо конференции (общего собрания) регионального отделения политической партии о выдвижении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5368" w:rsidRPr="007B38D1" w:rsidRDefault="00875368" w:rsidP="00C55949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368">
        <w:rPr>
          <w:rFonts w:ascii="Times New Roman" w:eastAsia="Times New Roman" w:hAnsi="Times New Roman" w:cs="Times New Roman"/>
          <w:sz w:val="28"/>
          <w:szCs w:val="28"/>
        </w:rPr>
        <w:lastRenderedPageBreak/>
        <w:t>- р</w:t>
      </w:r>
      <w:r w:rsidRPr="00875368">
        <w:rPr>
          <w:rFonts w:ascii="Times New Roman" w:eastAsia="Times New Roman" w:hAnsi="Times New Roman" w:cs="Times New Roman"/>
          <w:sz w:val="28"/>
          <w:szCs w:val="28"/>
        </w:rPr>
        <w:t>ешение съезда политической партии либо конференции (общего собрания) регионального отделения политической партии о назначении уполномоченного представителя избирательного объединения, а при назначении уполномоченного представителя по финансовым вопросам - также  нотариально удостоверенная доверенность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согласование с соответствующим органом политической партии кандидатуры, выдвигаемой в качестве кандидата (если такое согласование предусмотрено уставом политической партии);</w:t>
      </w:r>
    </w:p>
    <w:p w:rsidR="00875368" w:rsidRPr="00875368" w:rsidRDefault="00875368" w:rsidP="0087536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5949"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875368">
        <w:rPr>
          <w:rFonts w:ascii="Times New Roman" w:eastAsia="Times New Roman" w:hAnsi="Times New Roman" w:cs="Times New Roman"/>
          <w:sz w:val="28"/>
          <w:szCs w:val="28"/>
        </w:rPr>
        <w:t>ведения о наименовании избирательного объединения</w:t>
      </w:r>
      <w:bookmarkStart w:id="1" w:name="P550"/>
      <w:bookmarkEnd w:id="1"/>
      <w:r w:rsidR="00C55949" w:rsidRPr="00C55949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C559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7AA0" w:rsidRPr="00C5594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75368">
        <w:rPr>
          <w:rFonts w:ascii="Times New Roman" w:eastAsia="Calibri" w:hAnsi="Times New Roman" w:cs="Times New Roman"/>
          <w:sz w:val="28"/>
          <w:szCs w:val="28"/>
          <w:lang w:eastAsia="en-US"/>
        </w:rPr>
        <w:t>эмблем</w:t>
      </w:r>
      <w:r w:rsidR="00C55949" w:rsidRPr="00C55949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87536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описание которой содержится в уставе соответствующей политической партии, </w:t>
      </w:r>
      <w:r w:rsidR="00C55949" w:rsidRPr="00C55949">
        <w:rPr>
          <w:rFonts w:ascii="Times New Roman" w:eastAsia="Calibri" w:hAnsi="Times New Roman" w:cs="Times New Roman"/>
          <w:sz w:val="28"/>
          <w:szCs w:val="28"/>
          <w:lang w:eastAsia="en-US"/>
        </w:rPr>
        <w:t>иного общественного объединения;</w:t>
      </w:r>
    </w:p>
    <w:p w:rsidR="00875368" w:rsidRPr="00875368" w:rsidRDefault="00C55949" w:rsidP="008753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5949">
        <w:rPr>
          <w:rFonts w:ascii="Times New Roman" w:eastAsia="Calibri" w:hAnsi="Times New Roman" w:cs="Times New Roman"/>
          <w:sz w:val="28"/>
          <w:szCs w:val="28"/>
          <w:lang w:eastAsia="en-US"/>
        </w:rPr>
        <w:t>- с</w:t>
      </w:r>
      <w:r w:rsidR="00875368" w:rsidRPr="00875368">
        <w:rPr>
          <w:rFonts w:ascii="Times New Roman" w:eastAsia="Calibri" w:hAnsi="Times New Roman" w:cs="Times New Roman"/>
          <w:sz w:val="28"/>
          <w:szCs w:val="28"/>
          <w:lang w:eastAsia="en-US"/>
        </w:rPr>
        <w:t>писок назначенных уполномоченных представителей избирательного объединения</w:t>
      </w:r>
      <w:r w:rsidRPr="00C5594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75368" w:rsidRPr="00875368" w:rsidRDefault="00C55949" w:rsidP="0087536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5949">
        <w:rPr>
          <w:rFonts w:ascii="Times New Roman" w:eastAsia="Calibri" w:hAnsi="Times New Roman" w:cs="Times New Roman"/>
          <w:sz w:val="28"/>
          <w:szCs w:val="28"/>
          <w:lang w:eastAsia="en-US"/>
        </w:rPr>
        <w:t>- п</w:t>
      </w:r>
      <w:r w:rsidR="00875368" w:rsidRPr="00875368">
        <w:rPr>
          <w:rFonts w:ascii="Times New Roman" w:eastAsia="Calibri" w:hAnsi="Times New Roman" w:cs="Times New Roman"/>
          <w:sz w:val="28"/>
          <w:szCs w:val="28"/>
          <w:lang w:eastAsia="en-US"/>
        </w:rPr>
        <w:t>исьменное согласие каждого уполномоченного представителя избирательного объединения на осуществление соответствующей деятельности</w:t>
      </w:r>
      <w:r w:rsidRPr="00C5594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справка о принадлежности кандидата к политической партии, если такие сведения указаны кандидатом в заявлении о согласии </w:t>
      </w:r>
      <w:proofErr w:type="gramStart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баллотироваться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сведения об изменениях в данных о кандидатах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, представленных ранее;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заверенные копии приказов (распоряжений) об освобождении от выполнения должностных или служебных обязанностей зарегистрированных кандидатов, находящихся на государственной или муниципальной службе либо работающих в средствах массовой информации, на время их участия в выборах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итоговый протокол об итогах проверки листов с подписями лиц в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>поддержку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документы, касающиеся регистрации доверенных лиц кандидатов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: заявления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о назначении доверенных лиц, заявления граждан о согласии быть доверенными лицами, списки доверенных лиц с указанием сведений о них, копии приказов (распоряжений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) об освобождении от служебных обязанностей на период осуществления полномочий доверенного лица в отношении лиц, находящихся на государственной или муниципальной службе;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кандидатов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об отзыве доверенных лиц;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предоставленные для регистрации и прекращения полномочий уполномоченных представителей по финансовым вопросам: заявления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4929A4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11A2" w:rsidRPr="007B38D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о назначении и о прекращении полномочий уполномоченных представителей по финансовым вопросам, нотариально удостоверенные доверенности на уполномоченных представителей по финансовым вопросам кандидатов, копия паспорта или документа, заменяющий паспорт гражданина Российской Федерации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каждого уполномоченного по финансовым вопросам;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представленные при выбытии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заявление кандидата о снятии своей кандидатуры;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заявление избирательного объединения об отзыве кандидата;</w:t>
      </w:r>
    </w:p>
    <w:p w:rsidR="00320991" w:rsidRPr="007B38D1" w:rsidRDefault="008C0981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решение съезда политической партии либо конференции (общего собрания) об отзыве кандидата;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5594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ервый экземпляр протокола </w:t>
      </w:r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территориальной  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збирательной комиссии </w:t>
      </w:r>
      <w:proofErr w:type="spellStart"/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Рязанской области о</w:t>
      </w:r>
      <w:r w:rsidR="0095746F">
        <w:rPr>
          <w:rFonts w:ascii="Times New Roman" w:eastAsia="Times New Roman" w:hAnsi="Times New Roman" w:cs="Times New Roman"/>
          <w:sz w:val="28"/>
          <w:szCs w:val="28"/>
        </w:rPr>
        <w:t>б итогах голосования, 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результатах выборов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и первый экземпляр сводной таблицы, включающей полные данные всех поступивших протоколов </w:t>
      </w:r>
      <w:r w:rsidR="00F57213" w:rsidRPr="007B38D1">
        <w:rPr>
          <w:rFonts w:ascii="Times New Roman" w:eastAsia="Times New Roman" w:hAnsi="Times New Roman" w:cs="Times New Roman"/>
          <w:sz w:val="28"/>
          <w:szCs w:val="28"/>
        </w:rPr>
        <w:t>участковых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об итогах голосования, особые мнения членов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территориальной и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збирательной комиссии </w:t>
      </w:r>
      <w:proofErr w:type="spellStart"/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>Рязанской области с</w:t>
      </w:r>
      <w:proofErr w:type="gramEnd"/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правом решающего голоса, несогласных с протоколом в целом или отдельными его положениями, жалобы (заявления) на нарушения </w:t>
      </w:r>
      <w:hyperlink r:id="rId10" w:history="1">
        <w:r w:rsidR="00320991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>от 05 августа 2011 года № 6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-ОЗ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депутатов представительного органа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в Рязанской области»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, поступившие в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период, который начинается в день голосования и оканчивается в день составления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протокола об итогах голосования, и принятые по указанным жалобам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(заявлениям) решения;</w:t>
      </w:r>
    </w:p>
    <w:p w:rsidR="00320991" w:rsidRPr="0051199D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C55949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ервые экземпляры протоколов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участковых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об итогах голосования и приобщенные к этим протоколам сводные 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таблицы об итогах голосования, включающие полные данные всех поступивших протоколов участковых избирательных комиссий об итогах голосования, особые мнения членов территориальных избирательных комиссий с правом решающего голоса, несогласных с протоколом в целом или с отдельными его положениями, жалобы (заявления) на нарушение </w:t>
      </w:r>
      <w:hyperlink r:id="rId11" w:history="1">
        <w:r w:rsidR="00320991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от 05</w:t>
      </w:r>
      <w:proofErr w:type="gramEnd"/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августа 2011 года № 6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3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>-ОЗ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депутатов представительного органа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в Рязанской области»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>, и принятые по указанным жалобам (заявлениям) решения;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99D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C55949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51199D"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оступившие в </w:t>
      </w:r>
      <w:r w:rsidR="007F2075" w:rsidRPr="0051199D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жалобы (заявления) на нарушения </w:t>
      </w:r>
      <w:hyperlink r:id="rId12" w:history="1">
        <w:r w:rsidR="00320991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 xml:space="preserve"> от 05 августа 2011 года № 6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3</w:t>
      </w:r>
      <w:r w:rsidR="007B38D1" w:rsidRPr="0051199D">
        <w:rPr>
          <w:rFonts w:ascii="Times New Roman" w:eastAsia="Times New Roman" w:hAnsi="Times New Roman" w:cs="Times New Roman"/>
          <w:sz w:val="28"/>
          <w:szCs w:val="28"/>
        </w:rPr>
        <w:t>-ОЗ «</w:t>
      </w:r>
      <w:r w:rsidR="00320991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депутатов представительного органа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в</w:t>
      </w:r>
      <w:r w:rsidR="007B38D1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области»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 принятые по указанным жалобам (заявлениям) решения.</w:t>
      </w:r>
    </w:p>
    <w:p w:rsidR="00320991" w:rsidRPr="007B38D1" w:rsidRDefault="007A34FB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46F">
        <w:rPr>
          <w:rFonts w:ascii="Times New Roman" w:eastAsia="Times New Roman" w:hAnsi="Times New Roman" w:cs="Times New Roman"/>
          <w:sz w:val="28"/>
          <w:szCs w:val="28"/>
        </w:rPr>
        <w:t>3</w:t>
      </w:r>
      <w:r w:rsidR="008342A9" w:rsidRPr="0095746F">
        <w:rPr>
          <w:rFonts w:ascii="Times New Roman" w:eastAsia="Times New Roman" w:hAnsi="Times New Roman" w:cs="Times New Roman"/>
          <w:sz w:val="28"/>
          <w:szCs w:val="28"/>
        </w:rPr>
        <w:t>.</w:t>
      </w:r>
      <w:r w:rsidR="006D2A6F" w:rsidRPr="006D2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42A9" w:rsidRPr="006D2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D2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территориальной 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збирательной комиссии </w:t>
      </w:r>
      <w:proofErr w:type="spellStart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Рязанской области хранятся </w:t>
      </w:r>
      <w:r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 менее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B38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пяти</w:t>
      </w:r>
      <w:r w:rsidR="00320991" w:rsidRPr="007B38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лет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выборов, </w:t>
      </w:r>
      <w:r w:rsidR="00320991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последующим уничтожением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по акту в соответствии с утвержденным Порядком уничтожения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по истечении сроков хранения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документов, связанных с подготовкой и проведением выборов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4929A4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20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proofErr w:type="gramEnd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 уничтожения), следующие документы:</w:t>
      </w:r>
    </w:p>
    <w:p w:rsidR="00824727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опия отчета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представленного 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представительный орган муниципального образования</w:t>
      </w:r>
      <w:r w:rsidR="009B467A" w:rsidRPr="007B38D1">
        <w:rPr>
          <w:rFonts w:ascii="Times New Roman" w:eastAsia="Times New Roman" w:hAnsi="Times New Roman" w:cs="Times New Roman"/>
          <w:sz w:val="28"/>
          <w:szCs w:val="28"/>
        </w:rPr>
        <w:t>, о расходовании средств местного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бюджета, выделенных на подготовку и проведение выборов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991" w:rsidRPr="007B38D1" w:rsidRDefault="00824727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3.1.1. </w:t>
      </w:r>
      <w:proofErr w:type="gramStart"/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совмещенных  выборов депутатов представительного органа муниципального образования и главы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>представительны</w:t>
      </w:r>
      <w:r>
        <w:rPr>
          <w:rFonts w:ascii="Times New Roman" w:eastAsia="Times New Roman" w:hAnsi="Times New Roman" w:cs="Times New Roman"/>
          <w:sz w:val="28"/>
          <w:szCs w:val="28"/>
        </w:rPr>
        <w:t>й орган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4929A4" w:rsidRPr="004929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9A4">
        <w:rPr>
          <w:rFonts w:ascii="Times New Roman" w:eastAsia="Times New Roman" w:hAnsi="Times New Roman" w:cs="Times New Roman"/>
          <w:sz w:val="28"/>
          <w:szCs w:val="28"/>
        </w:rPr>
        <w:t xml:space="preserve">может принять решение 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единого  отчета о расходовании средств местного бюджета, </w:t>
      </w: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выделенных на подготовку и проведение выборов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глав 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сельских поселений   </w:t>
      </w:r>
      <w:proofErr w:type="spellStart"/>
      <w:r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ервые экземпляры отчетов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участковых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избирательных комиссий о поступлении и расходовании средств </w:t>
      </w:r>
      <w:r w:rsidR="007F2075" w:rsidRPr="007B38D1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бюджета, выделенных данной комиссии на подготовку и проведение выборов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тоговые финансовые отчеты зарегистрированных кандидатов;</w:t>
      </w:r>
    </w:p>
    <w:p w:rsidR="000B511A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8C098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ведения о поступлении и расходовании средств избирательных фондов кандидатов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(при представлении сведений публичного акционерного общества "Сбербанк России" на бумажном носителе).</w:t>
      </w:r>
    </w:p>
    <w:p w:rsidR="006D2A6F" w:rsidRPr="007B38D1" w:rsidRDefault="00824727" w:rsidP="004C0F58">
      <w:pPr>
        <w:pStyle w:val="31"/>
        <w:spacing w:after="0"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C1D24">
        <w:rPr>
          <w:sz w:val="28"/>
          <w:szCs w:val="28"/>
        </w:rPr>
        <w:t>3.5. Э</w:t>
      </w:r>
      <w:r w:rsidR="006D2A6F" w:rsidRPr="007B38D1">
        <w:rPr>
          <w:sz w:val="28"/>
          <w:szCs w:val="28"/>
        </w:rPr>
        <w:t>кземпляры предвыборных печатных агитационных материалов (или их копии), аудиовизуальных материалов, фотографии иных агитационных материалов,</w:t>
      </w:r>
      <w:r w:rsidR="006D2A6F" w:rsidRPr="007B38D1">
        <w:rPr>
          <w:b/>
          <w:i/>
          <w:sz w:val="28"/>
          <w:szCs w:val="28"/>
        </w:rPr>
        <w:t xml:space="preserve"> </w:t>
      </w:r>
      <w:r w:rsidR="006D2A6F" w:rsidRPr="007B38D1">
        <w:rPr>
          <w:sz w:val="28"/>
          <w:szCs w:val="28"/>
        </w:rPr>
        <w:t xml:space="preserve">представленные в </w:t>
      </w:r>
      <w:r w:rsidR="004C0F58">
        <w:rPr>
          <w:sz w:val="28"/>
          <w:szCs w:val="28"/>
        </w:rPr>
        <w:t xml:space="preserve">ТИК  </w:t>
      </w:r>
      <w:r w:rsidR="006D2A6F" w:rsidRPr="007B38D1">
        <w:rPr>
          <w:sz w:val="28"/>
          <w:szCs w:val="28"/>
        </w:rPr>
        <w:t>до начала их распространения;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 В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торой экземпляр протокола ТИК о результатах </w:t>
      </w:r>
      <w:proofErr w:type="gram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выборов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proofErr w:type="gramEnd"/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и второй экземпляр сводной таблицы, включающей полные данные всех поступивших протоколов участковых избирательных комиссий об итогах голосования;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ведения о размере и других условиях оплаты эфирного времени, печатной площади, уведомления о готовности предоставить зарегистрированным кандидатам эфирное время, печатную площадь, поступившие от региональных и муниципальных организаций телерадиовещания и редакций региональных и муниципальных периодических печатных изданий;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ведения об объемах и стоимости эфирного времени и печатных площадей, предоставленных за плату и безвозмездно зарегистрированным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кандидатам в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>. Р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езультаты проверки регистрирующими органами сведений, указанных гражданами и юридическими лицами при осуществлении 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добровольных пожертвований в избирательные фонды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кандидатов в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депутат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2A6F" w:rsidRPr="007B38D1" w:rsidRDefault="001C1D24" w:rsidP="006D2A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кты, приобщенные к первым экземплярам протокола ТИК об итогах голосования и протоколов участковых избирательных комиссий об итогах голосования на соответствующей территории; подлинники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других актов и реестров, связанных с подготовкой и проведением выборов </w:t>
      </w:r>
      <w:r w:rsidR="009F29EF" w:rsidRPr="004929A4">
        <w:rPr>
          <w:rFonts w:ascii="Times New Roman" w:eastAsia="Times New Roman" w:hAnsi="Times New Roman" w:cs="Times New Roman"/>
          <w:sz w:val="28"/>
          <w:szCs w:val="28"/>
        </w:rPr>
        <w:t>Советов депутатов муниципальных образований городского</w:t>
      </w:r>
      <w:r w:rsidR="009F29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9EF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9F29EF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9F29EF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, хранящиеся в территориальной избирательной комиссии </w:t>
      </w:r>
      <w:proofErr w:type="spellStart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области.</w:t>
      </w:r>
      <w:proofErr w:type="gramEnd"/>
    </w:p>
    <w:p w:rsidR="006D2A6F" w:rsidRPr="007B38D1" w:rsidRDefault="001C1D24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 С</w:t>
      </w:r>
      <w:r w:rsidR="006D2A6F" w:rsidRPr="007B38D1">
        <w:rPr>
          <w:rFonts w:ascii="Times New Roman" w:eastAsia="Times New Roman" w:hAnsi="Times New Roman" w:cs="Times New Roman"/>
          <w:sz w:val="28"/>
          <w:szCs w:val="28"/>
        </w:rPr>
        <w:t>оставленные участковыми избирательными комиссиями акты и реестры, не приложенные к протоколам об итогах голосования.</w:t>
      </w:r>
    </w:p>
    <w:p w:rsidR="000B511A" w:rsidRPr="007B38D1" w:rsidRDefault="001D3C80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A6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511A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пят</w:t>
      </w:r>
      <w:r w:rsidR="008342A9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ь </w:t>
      </w:r>
      <w:r w:rsidR="000B511A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лет</w:t>
      </w:r>
      <w:r w:rsidR="008342A9" w:rsidRPr="007B38D1">
        <w:rPr>
          <w:rFonts w:ascii="Times New Roman" w:eastAsia="Times New Roman" w:hAnsi="Times New Roman" w:cs="Times New Roman"/>
          <w:sz w:val="28"/>
          <w:szCs w:val="28"/>
        </w:rPr>
        <w:t xml:space="preserve"> со дня официального опубликования результатов выборов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после чего подвергаются </w:t>
      </w:r>
      <w:r w:rsidR="000B511A" w:rsidRPr="006D2A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экспертизе ценности и отбору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в состав архивного фонда Российской Федерации или уничтожению следующие документы:</w:t>
      </w:r>
    </w:p>
    <w:p w:rsidR="000B511A" w:rsidRPr="0051199D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>торые экземпляры протоколов территориальных избирательных комиссий об итогах голосования и приобщенные к ним заверенные копии сводных таблиц об итогах голосования, включающих полные данные всех поступивших протоколов участковых избирательных комиссий об итогах голосования, заверенные копии особых мнений членов территориальных избирательных комиссий с правом решающего голоса, несогласных с протоколами в целом или с отдельными их положениями, заверенные копии жалоб (заявлений) на нарушения</w:t>
      </w:r>
      <w:proofErr w:type="gramEnd"/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history="1">
        <w:r w:rsidR="000B511A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 «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депутатов представительного органа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>в Рязанской области»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, поступивших в территориальную избирательную комиссию, и принятых по ним решений;</w:t>
      </w:r>
    </w:p>
    <w:p w:rsidR="000B511A" w:rsidRPr="0051199D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99D"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proofErr w:type="gramStart"/>
      <w:r w:rsidRPr="0051199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торые экземпляры протоколов участковых избирательных 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комиссий об итогах голосования с приобщенными к ним заверенными копиями особых мнений членов участковых избирательных комиссий с правом решающего голоса, поступивших в избирательную комиссию в день голосования и до окончания подсчета голосов избирателей жалоб (заявлений) на нарушения </w:t>
      </w:r>
      <w:hyperlink r:id="rId14" w:history="1">
        <w:r w:rsidR="000B511A" w:rsidRPr="0051199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 Рязанской области</w:t>
      </w:r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О выборах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депутатов представительного органа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6D2A6F" w:rsidRPr="0051199D">
        <w:rPr>
          <w:rFonts w:ascii="Times New Roman" w:eastAsia="Times New Roman" w:hAnsi="Times New Roman" w:cs="Times New Roman"/>
          <w:sz w:val="28"/>
          <w:szCs w:val="28"/>
        </w:rPr>
        <w:t>в Рязанской области»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, а также принятых по указанным</w:t>
      </w:r>
      <w:proofErr w:type="gramEnd"/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 xml:space="preserve"> жалобам (заявлениям) решений участковой избирательной комиссии и составленных комиссией актов и реестров;</w:t>
      </w:r>
    </w:p>
    <w:p w:rsidR="000B511A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99D">
        <w:rPr>
          <w:rFonts w:ascii="Times New Roman" w:eastAsia="Times New Roman" w:hAnsi="Times New Roman" w:cs="Times New Roman"/>
          <w:sz w:val="28"/>
          <w:szCs w:val="28"/>
        </w:rPr>
        <w:t>4.3. С</w:t>
      </w:r>
      <w:r w:rsidR="000B511A" w:rsidRPr="0051199D">
        <w:rPr>
          <w:rFonts w:ascii="Times New Roman" w:eastAsia="Times New Roman" w:hAnsi="Times New Roman" w:cs="Times New Roman"/>
          <w:sz w:val="28"/>
          <w:szCs w:val="28"/>
        </w:rPr>
        <w:t>оставленные территориа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>льной избирательной комиссией акты и иные документы;</w:t>
      </w:r>
    </w:p>
    <w:p w:rsidR="00875368" w:rsidRPr="004C0F58" w:rsidRDefault="001C1D24" w:rsidP="00C55949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4.5. К</w:t>
      </w:r>
      <w:r w:rsidR="000B511A" w:rsidRPr="007B38D1">
        <w:rPr>
          <w:rFonts w:ascii="Times New Roman" w:eastAsia="Times New Roman" w:hAnsi="Times New Roman" w:cs="Times New Roman"/>
          <w:sz w:val="28"/>
          <w:szCs w:val="28"/>
        </w:rPr>
        <w:t>опии отчетов территориальной избирательной комиссии и участковых избирательных комиссий о поступлении средств областного бюджета, выделенных на подготовку и проведение выборов, и расходовании этих средств.</w:t>
      </w:r>
      <w:bookmarkStart w:id="2" w:name="_GoBack"/>
      <w:bookmarkEnd w:id="2"/>
    </w:p>
    <w:p w:rsidR="00320991" w:rsidRPr="007B38D1" w:rsidRDefault="004C0F58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46431" w:rsidRPr="007B38D1">
        <w:rPr>
          <w:rFonts w:ascii="Times New Roman" w:eastAsia="Times New Roman" w:hAnsi="Times New Roman" w:cs="Times New Roman"/>
          <w:sz w:val="28"/>
          <w:szCs w:val="28"/>
        </w:rPr>
        <w:t>ТИК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</w:t>
      </w:r>
      <w:r w:rsidR="00320991" w:rsidRPr="007B38D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 менее одного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320991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со дня </w:t>
      </w:r>
      <w:r w:rsidR="0095746F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официального опубликования итогов</w:t>
      </w:r>
      <w:r w:rsidR="0095746F">
        <w:rPr>
          <w:rFonts w:ascii="Times New Roman" w:eastAsia="Times New Roman" w:hAnsi="Times New Roman" w:cs="Times New Roman"/>
          <w:sz w:val="28"/>
          <w:szCs w:val="28"/>
        </w:rPr>
        <w:t xml:space="preserve"> голосования и результатов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выборов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proofErr w:type="gramEnd"/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, после чего подлежат уничтожению </w:t>
      </w:r>
      <w:r w:rsidR="00F92741" w:rsidRPr="007B38D1">
        <w:rPr>
          <w:rFonts w:ascii="Times New Roman" w:eastAsia="Times New Roman" w:hAnsi="Times New Roman" w:cs="Times New Roman"/>
          <w:sz w:val="28"/>
          <w:szCs w:val="28"/>
        </w:rPr>
        <w:t xml:space="preserve">по акту в соответствии с Порядком уничтожения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</w:p>
    <w:p w:rsidR="0095746F" w:rsidRPr="007B38D1" w:rsidRDefault="0095746F" w:rsidP="009574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>- опечатанные избирательные бюллетени;</w:t>
      </w:r>
    </w:p>
    <w:p w:rsidR="0095746F" w:rsidRPr="007B38D1" w:rsidRDefault="0095746F" w:rsidP="0095746F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38D1">
        <w:rPr>
          <w:rFonts w:ascii="Times New Roman" w:eastAsia="Times New Roman" w:hAnsi="Times New Roman" w:cs="Times New Roman"/>
          <w:sz w:val="28"/>
          <w:szCs w:val="28"/>
        </w:rPr>
        <w:t>- списки избирателей;</w:t>
      </w:r>
    </w:p>
    <w:p w:rsidR="0095746F" w:rsidRPr="004C0F58" w:rsidRDefault="0095746F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F58">
        <w:rPr>
          <w:rFonts w:ascii="Times New Roman" w:eastAsia="Times New Roman" w:hAnsi="Times New Roman" w:cs="Times New Roman"/>
          <w:sz w:val="28"/>
          <w:szCs w:val="28"/>
        </w:rPr>
        <w:t>- подписные листы кандидата с подписями избирателей</w:t>
      </w:r>
      <w:r w:rsidR="004C0F5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8437E" w:rsidRPr="007B38D1" w:rsidRDefault="004C0F58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результатах выборов или возбуждения уголовного дела, связанного с нарушением избирательных прав граждан Российской Федерации, сроки хранения продлеваются до вступления в законную силу решения суда либо до прекращения уголовного дела в соответствии с законом.</w:t>
      </w:r>
    </w:p>
    <w:p w:rsidR="00320991" w:rsidRPr="007B38D1" w:rsidRDefault="004C0F58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122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 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20991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участковой избирательной комиссии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 xml:space="preserve"> хранятся не более чем </w:t>
      </w:r>
      <w:r w:rsidR="00320991" w:rsidRPr="004C0F5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до дня официального опубликования результатов выборов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, а затем передаются в территориальную избирательную комиссию следующие документы постоянного хранения:</w:t>
      </w:r>
    </w:p>
    <w:p w:rsidR="00320991" w:rsidRPr="007B38D1" w:rsidRDefault="001C1D24" w:rsidP="007B38D1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7.1. П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ротоколы заседаний участковой избирательной комиссии, решения избирательной комиссии и документы к ним;</w:t>
      </w:r>
    </w:p>
    <w:p w:rsidR="00320991" w:rsidRPr="007B38D1" w:rsidRDefault="001C1D24" w:rsidP="004C0F58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7.2. С</w:t>
      </w:r>
      <w:r w:rsidR="00320991" w:rsidRPr="007B38D1">
        <w:rPr>
          <w:rFonts w:ascii="Times New Roman" w:eastAsia="Times New Roman" w:hAnsi="Times New Roman" w:cs="Times New Roman"/>
          <w:sz w:val="28"/>
          <w:szCs w:val="28"/>
        </w:rPr>
        <w:t>писки наблюдателей, представителей средств массовой информации, присутствовавших при установлении итогов голосования и составлении протоколов;</w:t>
      </w:r>
    </w:p>
    <w:p w:rsidR="00F92741" w:rsidRPr="007B38D1" w:rsidRDefault="004C0F58" w:rsidP="007B38D1">
      <w:pPr>
        <w:pStyle w:val="-1"/>
        <w:rPr>
          <w:szCs w:val="28"/>
        </w:rPr>
      </w:pPr>
      <w:r>
        <w:rPr>
          <w:szCs w:val="28"/>
        </w:rPr>
        <w:t>8</w:t>
      </w:r>
      <w:r w:rsidR="00F92741" w:rsidRPr="007B38D1">
        <w:rPr>
          <w:szCs w:val="28"/>
        </w:rPr>
        <w:t>.</w:t>
      </w:r>
      <w:r w:rsidR="00F92741" w:rsidRPr="007B38D1">
        <w:rPr>
          <w:szCs w:val="28"/>
        </w:rPr>
        <w:tab/>
        <w:t>Ответственность за сохранность избирательной документации постановлением (решением) соответствующей избирательной комиссии возлагается на председателя (заместителя председателя), секретаря этой избирательной комиссии до передачи документов в вышестоящую избирательную комиссию либо в архив или ее уничтожения по истечении сроков хранения.</w:t>
      </w:r>
    </w:p>
    <w:p w:rsidR="00F92741" w:rsidRPr="007B38D1" w:rsidRDefault="004C0F58" w:rsidP="007B38D1">
      <w:pPr>
        <w:pStyle w:val="-1"/>
        <w:rPr>
          <w:szCs w:val="28"/>
        </w:rPr>
      </w:pPr>
      <w:r>
        <w:rPr>
          <w:szCs w:val="28"/>
        </w:rPr>
        <w:t>9</w:t>
      </w:r>
      <w:r w:rsidR="00F92741" w:rsidRPr="007B38D1">
        <w:rPr>
          <w:szCs w:val="28"/>
        </w:rPr>
        <w:t>.</w:t>
      </w:r>
      <w:r w:rsidR="00F92741" w:rsidRPr="007B38D1">
        <w:rPr>
          <w:szCs w:val="28"/>
        </w:rPr>
        <w:tab/>
      </w:r>
      <w:proofErr w:type="gramStart"/>
      <w:r w:rsidR="00F92741" w:rsidRPr="007B38D1">
        <w:rPr>
          <w:szCs w:val="28"/>
        </w:rPr>
        <w:t>Государственные органы, государственные организации и учреждения, органы местного самоуправления, их должностные лица обязаны предоставлять на безвозмездной основе необходимые помещения для хранения избирательной документации до передачи ее в архив либо уничтожения по истечении установленных сроков хранения, обеспечивать охрану этих помещений и указанной документации в соответствии с пунктом 16 статьи 20 Федерального закона «Об основных гарантиях избирательных прав и права на участие</w:t>
      </w:r>
      <w:proofErr w:type="gramEnd"/>
      <w:r w:rsidR="00F92741" w:rsidRPr="007B38D1">
        <w:rPr>
          <w:szCs w:val="28"/>
        </w:rPr>
        <w:t xml:space="preserve"> в референдуме граждан  Российской Федерации».</w:t>
      </w:r>
    </w:p>
    <w:p w:rsidR="00F92741" w:rsidRPr="007B38D1" w:rsidRDefault="00F92741" w:rsidP="007B38D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38D1">
        <w:rPr>
          <w:rFonts w:ascii="Times New Roman" w:hAnsi="Times New Roman" w:cs="Times New Roman"/>
          <w:sz w:val="28"/>
          <w:szCs w:val="28"/>
        </w:rPr>
        <w:t>1</w:t>
      </w:r>
      <w:r w:rsidR="004C0F58">
        <w:rPr>
          <w:rFonts w:ascii="Times New Roman" w:hAnsi="Times New Roman" w:cs="Times New Roman"/>
          <w:sz w:val="28"/>
          <w:szCs w:val="28"/>
        </w:rPr>
        <w:t>0</w:t>
      </w:r>
      <w:r w:rsidRPr="007B38D1">
        <w:rPr>
          <w:rFonts w:ascii="Times New Roman" w:hAnsi="Times New Roman" w:cs="Times New Roman"/>
          <w:sz w:val="28"/>
          <w:szCs w:val="28"/>
        </w:rPr>
        <w:t>.</w:t>
      </w:r>
      <w:r w:rsidRPr="007B38D1">
        <w:rPr>
          <w:rFonts w:ascii="Times New Roman" w:hAnsi="Times New Roman" w:cs="Times New Roman"/>
          <w:sz w:val="28"/>
          <w:szCs w:val="28"/>
        </w:rPr>
        <w:tab/>
        <w:t>По истечении сроков хранения, установленных настоящим Порядком, документы постоянного хранения передаются в</w:t>
      </w:r>
      <w:r w:rsidR="004C0F58">
        <w:rPr>
          <w:rFonts w:ascii="Times New Roman" w:hAnsi="Times New Roman" w:cs="Times New Roman"/>
          <w:sz w:val="28"/>
          <w:szCs w:val="28"/>
        </w:rPr>
        <w:t xml:space="preserve"> сектор архива администрации муниципального образования – </w:t>
      </w:r>
      <w:proofErr w:type="spellStart"/>
      <w:r w:rsidR="004C0F58">
        <w:rPr>
          <w:rFonts w:ascii="Times New Roman" w:hAnsi="Times New Roman" w:cs="Times New Roman"/>
          <w:sz w:val="28"/>
          <w:szCs w:val="28"/>
        </w:rPr>
        <w:t>Старожиловский</w:t>
      </w:r>
      <w:proofErr w:type="spellEnd"/>
      <w:r w:rsidR="004C0F58">
        <w:rPr>
          <w:rFonts w:ascii="Times New Roman" w:hAnsi="Times New Roman" w:cs="Times New Roman"/>
          <w:sz w:val="28"/>
          <w:szCs w:val="28"/>
        </w:rPr>
        <w:t xml:space="preserve"> муниципальный район Рязанской области.</w:t>
      </w:r>
    </w:p>
    <w:p w:rsidR="00F92741" w:rsidRPr="007B38D1" w:rsidRDefault="00F92741" w:rsidP="004C0F58">
      <w:pPr>
        <w:pStyle w:val="31"/>
        <w:spacing w:after="0" w:line="360" w:lineRule="auto"/>
        <w:jc w:val="both"/>
        <w:rPr>
          <w:sz w:val="28"/>
          <w:szCs w:val="28"/>
        </w:rPr>
      </w:pPr>
      <w:r w:rsidRPr="007B38D1">
        <w:rPr>
          <w:sz w:val="28"/>
          <w:szCs w:val="28"/>
        </w:rPr>
        <w:t>Архивы обеспечивают доступ к избирательной документации в соответствии с действующим законодательством.</w:t>
      </w:r>
    </w:p>
    <w:p w:rsidR="00F92741" w:rsidRPr="007B38D1" w:rsidRDefault="004C0F58" w:rsidP="007B38D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F92741" w:rsidRPr="007B38D1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/>
          <w:pgMar w:top="1134" w:right="851" w:bottom="1134" w:left="1701" w:header="567" w:footer="567" w:gutter="0"/>
          <w:pgNumType w:start="1"/>
          <w:cols w:space="720"/>
          <w:titlePg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F92741" w:rsidRPr="007B38D1">
        <w:rPr>
          <w:rFonts w:ascii="Times New Roman" w:hAnsi="Times New Roman" w:cs="Times New Roman"/>
          <w:sz w:val="28"/>
          <w:szCs w:val="28"/>
        </w:rPr>
        <w:t>.</w:t>
      </w:r>
      <w:r w:rsidR="00F92741" w:rsidRPr="007B38D1">
        <w:rPr>
          <w:rFonts w:ascii="Times New Roman" w:hAnsi="Times New Roman" w:cs="Times New Roman"/>
          <w:sz w:val="28"/>
          <w:szCs w:val="28"/>
        </w:rPr>
        <w:tab/>
        <w:t xml:space="preserve">По истечении сроков хранения, установленных настоящим Порядком, документы временного срока хранения уничтожаются согласно Порядку уничтожения </w:t>
      </w:r>
      <w:r w:rsidRPr="004C0F58">
        <w:rPr>
          <w:rFonts w:ascii="Times New Roman" w:eastAsia="Times New Roman" w:hAnsi="Times New Roman" w:cs="Times New Roman"/>
          <w:sz w:val="28"/>
          <w:szCs w:val="28"/>
        </w:rPr>
        <w:t>по истечении сроков хранения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2741" w:rsidRPr="007B38D1">
        <w:rPr>
          <w:rFonts w:ascii="Times New Roman" w:hAnsi="Times New Roman" w:cs="Times New Roman"/>
          <w:sz w:val="28"/>
          <w:szCs w:val="28"/>
        </w:rPr>
        <w:t xml:space="preserve">документов, связанных с подготовкой и проведением </w:t>
      </w:r>
      <w:proofErr w:type="gramStart"/>
      <w:r w:rsidR="00F92741" w:rsidRPr="007B38D1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824727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Советов депутатов муниципальных образований городского</w:t>
      </w:r>
      <w:proofErr w:type="gramEnd"/>
      <w:r w:rsidR="0082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и сельских поселений   </w:t>
      </w:r>
      <w:proofErr w:type="spellStart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24727" w:rsidRPr="004929A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907688" w:rsidRPr="0000779B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решением </w:t>
      </w:r>
    </w:p>
    <w:p w:rsidR="00907688" w:rsidRPr="0000779B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территориальной избирательной</w:t>
      </w:r>
    </w:p>
    <w:p w:rsidR="00907688" w:rsidRPr="0000779B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proofErr w:type="spellStart"/>
      <w:r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907688" w:rsidRPr="0000779B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Рязанской области</w:t>
      </w:r>
    </w:p>
    <w:p w:rsidR="00907688" w:rsidRPr="0000779B" w:rsidRDefault="00907688" w:rsidP="0090768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06 сентября 2022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>/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367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3D90" w:rsidRDefault="00153D90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P14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6252B8" w:rsidRPr="002855FB" w:rsidRDefault="00320991" w:rsidP="00153D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 уничтожения 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 xml:space="preserve">по истечении сроков хранения 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документов, связанных с подготовкой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и проведением </w:t>
      </w:r>
      <w:proofErr w:type="gramStart"/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выборов  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депутатов Советов депутатов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й городского</w:t>
      </w:r>
      <w:proofErr w:type="gramEnd"/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153D9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Старожиловского</w:t>
      </w:r>
      <w:proofErr w:type="spellEnd"/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Рязанской области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b/>
          <w:sz w:val="28"/>
          <w:szCs w:val="28"/>
        </w:rPr>
        <w:t>в 2022 году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0991" w:rsidRPr="0000779B" w:rsidRDefault="006252B8" w:rsidP="000077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Уничтожение документов производится по истечении сроков их хранения, установленных Порядком хранения и передачи в архивы документов, связанных с подготовкой и проведением выборов 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депутатов Советов депутатов</w:t>
      </w:r>
      <w:r w:rsidR="0000779B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="0000779B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образовани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й городского и  сельских</w:t>
      </w:r>
      <w:r w:rsidR="0000779B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</w:t>
      </w:r>
      <w:r w:rsidR="0000779B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00779B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0779B" w:rsidRPr="002855FB">
        <w:rPr>
          <w:rFonts w:ascii="Times New Roman" w:eastAsia="Times New Roman" w:hAnsi="Times New Roman" w:cs="Times New Roman"/>
          <w:b/>
          <w:sz w:val="28"/>
          <w:szCs w:val="28"/>
        </w:rPr>
        <w:t>Старожиловского</w:t>
      </w:r>
      <w:proofErr w:type="spellEnd"/>
      <w:r w:rsidR="0000779B" w:rsidRPr="002855FB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Рязанской области в 2022 году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, только после проведения отбора документов, подлежащих передаче на постоянное хранение в сектор архива администрации муниципального образования – </w:t>
      </w:r>
      <w:proofErr w:type="spellStart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Старожиловский</w:t>
      </w:r>
      <w:proofErr w:type="spellEnd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Рязанской области</w:t>
      </w:r>
      <w:proofErr w:type="gramEnd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, и утверждения описи этих документов экспертно-проверочной комиссией.  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Документы уничтожаются по акту, подписанному лицами, которые провели их предварительную экспертизу, и утвержденному председателем соответствующей избирательной комиссии (форма </w:t>
      </w:r>
      <w:hyperlink w:anchor="P164" w:history="1">
        <w:r w:rsidR="00320991" w:rsidRPr="002855FB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акта</w:t>
        </w:r>
      </w:hyperlink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прилагается).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Уничтожение документов в целях исключения возможности восстановления их текста производится путем их сжигания, измельчения на фрагменты размером не более 2,5 кв. см, растворения или химического разложения, превращения в бесформенную массу или порошок в присутствии представителя соответствующей избирательной комиссии.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Возможность ознакомления посторонних лиц с уничтожаемыми документами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исключается. </w:t>
      </w:r>
    </w:p>
    <w:p w:rsidR="00320991" w:rsidRPr="002855FB" w:rsidRDefault="006252B8" w:rsidP="00320991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Неполное уничтожение уничтожаемых документов, позволяющее их восстановить  исключается</w:t>
      </w:r>
      <w:proofErr w:type="gramEnd"/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7688" w:rsidRDefault="0090768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79B" w:rsidRDefault="0000779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79B" w:rsidRDefault="0000779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79B" w:rsidRDefault="0000779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79B" w:rsidRDefault="0000779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779B" w:rsidRPr="002855FB" w:rsidRDefault="0000779B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к Порядку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уничтожения документов,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0779B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proofErr w:type="gram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с подготовкой</w:t>
      </w:r>
    </w:p>
    <w:p w:rsidR="008E768B" w:rsidRPr="0000779B" w:rsidRDefault="00320991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и проведением выборов</w:t>
      </w:r>
      <w:r w:rsidR="008E768B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5572" w:rsidRPr="0000779B">
        <w:rPr>
          <w:rFonts w:ascii="Times New Roman" w:eastAsia="Times New Roman" w:hAnsi="Times New Roman" w:cs="Times New Roman"/>
          <w:sz w:val="24"/>
          <w:szCs w:val="24"/>
        </w:rPr>
        <w:t xml:space="preserve">депутатов Советов депутатов </w:t>
      </w:r>
      <w:r w:rsidR="008E768B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768B" w:rsidRPr="0000779B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образований </w:t>
      </w:r>
    </w:p>
    <w:p w:rsidR="008E768B" w:rsidRPr="0000779B" w:rsidRDefault="00FE5572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0779B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8E768B" w:rsidRPr="0000779B">
        <w:rPr>
          <w:rFonts w:ascii="Times New Roman" w:eastAsia="Times New Roman" w:hAnsi="Times New Roman" w:cs="Times New Roman"/>
          <w:sz w:val="24"/>
          <w:szCs w:val="24"/>
        </w:rPr>
        <w:t xml:space="preserve">сельских поселений </w:t>
      </w:r>
    </w:p>
    <w:p w:rsidR="008E768B" w:rsidRPr="0000779B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</w:p>
    <w:p w:rsidR="008E768B" w:rsidRPr="0000779B" w:rsidRDefault="008E768B" w:rsidP="008E768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Рязанской области  в 2022 году</w:t>
      </w:r>
    </w:p>
    <w:p w:rsidR="006252B8" w:rsidRPr="002855FB" w:rsidRDefault="006252B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52B8" w:rsidRPr="002855FB" w:rsidRDefault="006252B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59B5" w:rsidRPr="0000779B" w:rsidRDefault="006252B8" w:rsidP="00EF59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комиссия </w:t>
      </w:r>
    </w:p>
    <w:p w:rsidR="006252B8" w:rsidRPr="0000779B" w:rsidRDefault="00EF59B5" w:rsidP="00EF59B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Рязанской области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20991" w:rsidRPr="0000779B" w:rsidTr="006252B8">
        <w:tc>
          <w:tcPr>
            <w:tcW w:w="4785" w:type="dxa"/>
          </w:tcPr>
          <w:p w:rsidR="00F144D4" w:rsidRPr="0000779B" w:rsidRDefault="00F144D4" w:rsidP="00F144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АКТ                                 </w:t>
            </w:r>
          </w:p>
          <w:p w:rsidR="00F144D4" w:rsidRPr="0000779B" w:rsidRDefault="00F144D4" w:rsidP="00F144D4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"___" ____________ 20___г. №______ </w:t>
            </w:r>
          </w:p>
          <w:p w:rsidR="00F144D4" w:rsidRPr="0000779B" w:rsidRDefault="00F144D4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44D4" w:rsidRPr="0000779B" w:rsidRDefault="00F144D4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Старожилово  </w:t>
            </w:r>
          </w:p>
          <w:p w:rsidR="00320991" w:rsidRPr="0000779B" w:rsidRDefault="00F144D4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составления)                </w:t>
            </w:r>
          </w:p>
        </w:tc>
        <w:tc>
          <w:tcPr>
            <w:tcW w:w="4786" w:type="dxa"/>
          </w:tcPr>
          <w:p w:rsidR="00320991" w:rsidRPr="0000779B" w:rsidRDefault="00320991" w:rsidP="00F144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320991" w:rsidRPr="0000779B" w:rsidRDefault="00320991" w:rsidP="003209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320991" w:rsidRPr="0000779B" w:rsidRDefault="00320991" w:rsidP="0032099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0991" w:rsidRPr="0000779B" w:rsidRDefault="00320991" w:rsidP="00320991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Подпись, фамилия, инициалы)</w:t>
            </w:r>
            <w:proofErr w:type="gramEnd"/>
          </w:p>
          <w:p w:rsidR="00320991" w:rsidRPr="0000779B" w:rsidRDefault="00F144D4" w:rsidP="0032099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79B">
              <w:rPr>
                <w:rFonts w:ascii="Times New Roman" w:eastAsia="Times New Roman" w:hAnsi="Times New Roman" w:cs="Times New Roman"/>
                <w:sz w:val="24"/>
                <w:szCs w:val="24"/>
              </w:rPr>
              <w:t>"_____" ______________ 20___ г.</w:t>
            </w:r>
          </w:p>
        </w:tc>
      </w:tr>
    </w:tbl>
    <w:p w:rsidR="00320991" w:rsidRPr="0000779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о выделении к уничтожению документов</w:t>
      </w:r>
    </w:p>
    <w:p w:rsidR="00320991" w:rsidRPr="0000779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P164"/>
      <w:bookmarkEnd w:id="5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не подлежащих хранению                      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4D4" w:rsidRPr="002855FB" w:rsidRDefault="00320991" w:rsidP="000077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решения территориальной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збирательной комиссии </w:t>
      </w:r>
      <w:proofErr w:type="spellStart"/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 xml:space="preserve"> района 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>Рязанской области от "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06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>"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сентября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54/367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 xml:space="preserve"> «О  Порядке хранения и передачи в архив документов, связанных с подготовкой и проведением выборов   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 xml:space="preserve">депутатов Советов депутатов муниципальных образований городского и сельских поселений   </w:t>
      </w:r>
      <w:proofErr w:type="spellStart"/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Рязанской области  в 2022 году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 xml:space="preserve">, и Порядке уничтожения документов, связанных с подготовкой и проведением выборов   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депутатов Советов</w:t>
      </w:r>
      <w:proofErr w:type="gramEnd"/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 xml:space="preserve">депутатов муниципальных образований городского и сельских поселений   </w:t>
      </w:r>
      <w:proofErr w:type="spellStart"/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Старожиловского</w:t>
      </w:r>
      <w:proofErr w:type="spellEnd"/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Рязанской области  в 2022 году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«</w:t>
      </w:r>
      <w:hyperlink r:id="rId19" w:history="1">
        <w:r w:rsidRPr="0000779B">
          <w:rPr>
            <w:rFonts w:ascii="Times New Roman" w:eastAsia="Times New Roman" w:hAnsi="Times New Roman" w:cs="Times New Roman"/>
            <w:sz w:val="24"/>
            <w:szCs w:val="24"/>
          </w:rPr>
          <w:t>Перечня</w:t>
        </w:r>
      </w:hyperlink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</w:t>
      </w:r>
      <w:r w:rsidR="0000779B" w:rsidRPr="0000779B">
        <w:rPr>
          <w:rFonts w:ascii="Times New Roman" w:eastAsia="Times New Roman" w:hAnsi="Times New Roman" w:cs="Times New Roman"/>
          <w:sz w:val="24"/>
          <w:szCs w:val="24"/>
        </w:rPr>
        <w:t>ий, с указанием сроков хранения»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, утвержденным приказом </w:t>
      </w:r>
      <w:proofErr w:type="spellStart"/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Росархива</w:t>
      </w:r>
      <w:proofErr w:type="spell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20 декабря 2019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A55A67" w:rsidRPr="0000779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>236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52B8" w:rsidRPr="0000779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отобраны к уничтожению в связи с утратой практической ценности и истечением установленных сроков хранения следующие</w:t>
      </w:r>
      <w:proofErr w:type="gram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документы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 xml:space="preserve"> по выборам</w:t>
      </w:r>
    </w:p>
    <w:p w:rsidR="00F144D4" w:rsidRPr="002855FB" w:rsidRDefault="00F144D4" w:rsidP="006252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320991" w:rsidRPr="002855FB" w:rsidRDefault="00F144D4" w:rsidP="00F144D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>(наименование выборов и их дата)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57"/>
        <w:gridCol w:w="1077"/>
        <w:gridCol w:w="964"/>
        <w:gridCol w:w="1531"/>
        <w:gridCol w:w="850"/>
        <w:gridCol w:w="1474"/>
        <w:gridCol w:w="850"/>
      </w:tblGrid>
      <w:tr w:rsidR="00320991" w:rsidRPr="002855FB" w:rsidTr="006252B8">
        <w:tc>
          <w:tcPr>
            <w:tcW w:w="567" w:type="dxa"/>
          </w:tcPr>
          <w:p w:rsidR="00320991" w:rsidRPr="002855FB" w:rsidRDefault="006252B8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  <w:r w:rsidR="00320991"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20991"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75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 дела или групповой заголовок документов</w:t>
            </w:r>
          </w:p>
        </w:tc>
        <w:tc>
          <w:tcPr>
            <w:tcW w:w="107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Крайние даты дела (документов)</w:t>
            </w:r>
          </w:p>
        </w:tc>
        <w:tc>
          <w:tcPr>
            <w:tcW w:w="96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Номера описей</w:t>
            </w:r>
          </w:p>
        </w:tc>
        <w:tc>
          <w:tcPr>
            <w:tcW w:w="1531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дела по номенклатуре или N дела по описи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дел</w:t>
            </w:r>
          </w:p>
        </w:tc>
        <w:tc>
          <w:tcPr>
            <w:tcW w:w="147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хранения и номера статей по перечню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5F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20991" w:rsidRPr="002855FB" w:rsidTr="006252B8">
        <w:tc>
          <w:tcPr>
            <w:tcW w:w="56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5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20991" w:rsidRPr="002855FB" w:rsidTr="006252B8">
        <w:tc>
          <w:tcPr>
            <w:tcW w:w="56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20991" w:rsidRPr="002855FB" w:rsidRDefault="00320991" w:rsidP="0032099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Итого: _______________________ ед. хр.         </w:t>
      </w:r>
      <w:proofErr w:type="spellStart"/>
      <w:r w:rsidRPr="0000779B">
        <w:rPr>
          <w:rFonts w:ascii="Times New Roman" w:eastAsia="Times New Roman" w:hAnsi="Times New Roman" w:cs="Times New Roman"/>
          <w:sz w:val="24"/>
          <w:szCs w:val="24"/>
        </w:rPr>
        <w:t>за___________________годы</w:t>
      </w:r>
      <w:proofErr w:type="spellEnd"/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   Описи дел постоянного хранения за  _______ годы утверждены, по личному</w:t>
      </w:r>
      <w:r w:rsidR="00153D90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>составу - согласованы с экспертно-проверочной комиссией главного архивного</w:t>
      </w:r>
      <w:r w:rsidR="00153D90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>управления Рязанской области</w:t>
      </w:r>
      <w:r w:rsidR="00EF59B5" w:rsidRPr="0000779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(протокол</w:t>
      </w:r>
      <w:r w:rsidR="00153D90" w:rsidRPr="0000779B">
        <w:rPr>
          <w:rFonts w:ascii="Times New Roman" w:eastAsia="Times New Roman" w:hAnsi="Times New Roman" w:cs="Times New Roman"/>
          <w:sz w:val="24"/>
          <w:szCs w:val="24"/>
        </w:rPr>
        <w:t xml:space="preserve"> от "_____" _________ 20___ г. №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_______)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</w:t>
      </w:r>
      <w:r w:rsidR="00EF59B5" w:rsidRPr="002855FB">
        <w:rPr>
          <w:rFonts w:ascii="Times New Roman" w:eastAsia="Times New Roman" w:hAnsi="Times New Roman" w:cs="Times New Roman"/>
          <w:sz w:val="28"/>
          <w:szCs w:val="28"/>
        </w:rPr>
        <w:t xml:space="preserve">____________   </w:t>
      </w:r>
      <w:r w:rsidR="00DB3D7E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F59B5" w:rsidRPr="002855FB">
        <w:rPr>
          <w:rFonts w:ascii="Times New Roman" w:eastAsia="Times New Roman" w:hAnsi="Times New Roman" w:cs="Times New Roman"/>
          <w:sz w:val="28"/>
          <w:szCs w:val="28"/>
        </w:rPr>
        <w:t>____________  ______________</w:t>
      </w:r>
    </w:p>
    <w:p w:rsidR="00320991" w:rsidRPr="002855FB" w:rsidRDefault="00EF59B5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(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>наименование должности лица, проводившего экспертизу ценности документов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DB3D7E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="00DB3D7E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(инициалы, фамилия)           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="00EF59B5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СОГЛАСОВАНО</w:t>
      </w:r>
    </w:p>
    <w:p w:rsidR="00907688" w:rsidRPr="0000779B" w:rsidRDefault="00907688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Протокол экспертной комиссии </w:t>
      </w:r>
      <w:proofErr w:type="gramStart"/>
      <w:r w:rsidRPr="0000779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_______ 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  _______</w:t>
      </w: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Документы в количестве ____________________       _________ дел, томов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(цифрами и прописью)</w:t>
      </w:r>
    </w:p>
    <w:p w:rsidR="00153D90" w:rsidRPr="0000779B" w:rsidRDefault="00320991" w:rsidP="00153D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весом __________ кг   сданы  </w:t>
      </w:r>
      <w:proofErr w:type="gramStart"/>
      <w:r w:rsidRPr="0000779B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___</w:t>
      </w:r>
      <w:r w:rsidR="00153D90" w:rsidRPr="0000779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320991" w:rsidRPr="0000779B" w:rsidRDefault="00153D90" w:rsidP="00153D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>(наименование организации)</w:t>
      </w:r>
    </w:p>
    <w:p w:rsidR="00320991" w:rsidRPr="0000779B" w:rsidRDefault="00153D90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на уничтожение по приёмо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 xml:space="preserve">сдаточной накладной </w:t>
      </w:r>
      <w:proofErr w:type="gramStart"/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 xml:space="preserve"> _______ 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320991" w:rsidRPr="0000779B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320991" w:rsidRPr="002855F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</w:t>
      </w:r>
      <w:r w:rsidR="00153D90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320991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53D90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 ____________________</w:t>
      </w:r>
    </w:p>
    <w:p w:rsidR="00320991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 xml:space="preserve">(должность лица, сдавшего документы) </w:t>
      </w:r>
      <w:r w:rsidR="00320991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 xml:space="preserve">(подпись)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</w:t>
      </w:r>
      <w:r w:rsidR="00320991" w:rsidRPr="002855FB">
        <w:rPr>
          <w:rFonts w:ascii="Times New Roman" w:eastAsia="Times New Roman" w:hAnsi="Times New Roman" w:cs="Times New Roman"/>
          <w:sz w:val="16"/>
          <w:szCs w:val="16"/>
        </w:rPr>
        <w:t xml:space="preserve">  (инициалы, фамилия)</w:t>
      </w:r>
    </w:p>
    <w:p w:rsidR="00F144D4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0991" w:rsidRPr="0000779B" w:rsidRDefault="00320991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79B">
        <w:rPr>
          <w:rFonts w:ascii="Times New Roman" w:eastAsia="Times New Roman" w:hAnsi="Times New Roman" w:cs="Times New Roman"/>
          <w:sz w:val="24"/>
          <w:szCs w:val="24"/>
        </w:rPr>
        <w:t>Присутствова</w:t>
      </w:r>
      <w:proofErr w:type="gramStart"/>
      <w:r w:rsidRPr="0000779B">
        <w:rPr>
          <w:rFonts w:ascii="Times New Roman" w:eastAsia="Times New Roman" w:hAnsi="Times New Roman" w:cs="Times New Roman"/>
          <w:sz w:val="24"/>
          <w:szCs w:val="24"/>
        </w:rPr>
        <w:t>л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0779B">
        <w:rPr>
          <w:rFonts w:ascii="Times New Roman" w:eastAsia="Times New Roman" w:hAnsi="Times New Roman" w:cs="Times New Roman"/>
          <w:sz w:val="24"/>
          <w:szCs w:val="24"/>
        </w:rPr>
        <w:t xml:space="preserve"> при уничтожении документов</w:t>
      </w:r>
      <w:r w:rsidR="00F144D4" w:rsidRPr="0000779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44D4" w:rsidRPr="002855FB" w:rsidRDefault="00F144D4" w:rsidP="003209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44D4" w:rsidRPr="002855FB" w:rsidRDefault="00F144D4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____________________________       _____________     ____________________</w:t>
      </w:r>
    </w:p>
    <w:p w:rsidR="00F144D4" w:rsidRPr="002855FB" w:rsidRDefault="00AB2352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 (должность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>представителя избирательной комиссии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) </w:t>
      </w:r>
      <w:r w:rsidR="00F144D4"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 xml:space="preserve">(подпись)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</w:t>
      </w:r>
      <w:r w:rsidR="00F144D4" w:rsidRPr="002855FB">
        <w:rPr>
          <w:rFonts w:ascii="Times New Roman" w:eastAsia="Times New Roman" w:hAnsi="Times New Roman" w:cs="Times New Roman"/>
          <w:sz w:val="16"/>
          <w:szCs w:val="16"/>
        </w:rPr>
        <w:t>(инициалы, фамилия)</w:t>
      </w:r>
    </w:p>
    <w:p w:rsidR="00F144D4" w:rsidRPr="002855FB" w:rsidRDefault="00F144D4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144D4" w:rsidRPr="002855FB" w:rsidRDefault="00F144D4" w:rsidP="00F144D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B2352" w:rsidRPr="002855FB" w:rsidRDefault="00AB2352" w:rsidP="00AB2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z w:val="28"/>
          <w:szCs w:val="28"/>
        </w:rPr>
        <w:t>____________________________       _____________     ____________________</w:t>
      </w:r>
    </w:p>
    <w:p w:rsidR="00AB2352" w:rsidRPr="002855FB" w:rsidRDefault="00AB2352" w:rsidP="00AB23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855FB">
        <w:rPr>
          <w:rFonts w:ascii="Times New Roman" w:eastAsia="Times New Roman" w:hAnsi="Times New Roman" w:cs="Times New Roman"/>
          <w:sz w:val="16"/>
          <w:szCs w:val="16"/>
        </w:rPr>
        <w:t xml:space="preserve">     (должность представителя избирательной комиссии) </w:t>
      </w:r>
      <w:r w:rsidRPr="002855FB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2855FB">
        <w:rPr>
          <w:rFonts w:ascii="Times New Roman" w:eastAsia="Times New Roman" w:hAnsi="Times New Roman" w:cs="Times New Roman"/>
          <w:sz w:val="16"/>
          <w:szCs w:val="16"/>
        </w:rPr>
        <w:t>(подпись)                                        (инициалы, фамилия)</w:t>
      </w:r>
    </w:p>
    <w:p w:rsidR="00320991" w:rsidRPr="002855FB" w:rsidRDefault="00320991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320991" w:rsidRPr="002855FB" w:rsidRDefault="00320991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153D90" w:rsidRDefault="00153D90" w:rsidP="00153D90">
      <w:pPr>
        <w:pStyle w:val="-1"/>
        <w:ind w:left="568" w:firstLine="0"/>
        <w:rPr>
          <w:szCs w:val="28"/>
        </w:rPr>
      </w:pPr>
    </w:p>
    <w:p w:rsidR="00153D90" w:rsidRDefault="00153D90" w:rsidP="00153D90">
      <w:pPr>
        <w:pStyle w:val="-1"/>
        <w:ind w:left="568" w:firstLine="0"/>
        <w:rPr>
          <w:szCs w:val="28"/>
        </w:rPr>
      </w:pPr>
    </w:p>
    <w:p w:rsidR="00153D90" w:rsidRDefault="00153D90" w:rsidP="00153D90">
      <w:pPr>
        <w:pStyle w:val="-1"/>
        <w:ind w:left="568" w:firstLine="0"/>
        <w:rPr>
          <w:szCs w:val="28"/>
        </w:rPr>
      </w:pPr>
    </w:p>
    <w:p w:rsidR="000D3D24" w:rsidRPr="002855FB" w:rsidRDefault="000D3D24" w:rsidP="002B2A9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0D3D24" w:rsidRPr="002855FB" w:rsidSect="000D3D24">
      <w:headerReference w:type="default" r:id="rId20"/>
      <w:pgSz w:w="11909" w:h="16840"/>
      <w:pgMar w:top="584" w:right="925" w:bottom="426" w:left="130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5FE" w:rsidRDefault="009465FE">
      <w:pPr>
        <w:spacing w:after="0" w:line="240" w:lineRule="auto"/>
      </w:pPr>
      <w:r>
        <w:separator/>
      </w:r>
    </w:p>
  </w:endnote>
  <w:endnote w:type="continuationSeparator" w:id="0">
    <w:p w:rsidR="009465FE" w:rsidRDefault="00946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Pr="00A863D7" w:rsidRDefault="00F92741">
    <w:pPr>
      <w:pStyle w:val="ae"/>
      <w:jc w:val="left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5FE" w:rsidRDefault="009465FE">
      <w:pPr>
        <w:spacing w:after="0" w:line="240" w:lineRule="auto"/>
      </w:pPr>
      <w:r>
        <w:separator/>
      </w:r>
    </w:p>
  </w:footnote>
  <w:footnote w:type="continuationSeparator" w:id="0">
    <w:p w:rsidR="009465FE" w:rsidRDefault="00946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Default="00F92741">
    <w:pPr>
      <w:pStyle w:val="af0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92741" w:rsidRDefault="00F92741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Default="00F92741">
    <w:pPr>
      <w:pStyle w:val="af0"/>
      <w:framePr w:wrap="around" w:vAnchor="text" w:hAnchor="margin" w:xAlign="center" w:y="1"/>
      <w:rPr>
        <w:rStyle w:val="a7"/>
        <w:szCs w:val="22"/>
      </w:rPr>
    </w:pPr>
    <w:r>
      <w:rPr>
        <w:rStyle w:val="a7"/>
        <w:szCs w:val="22"/>
      </w:rPr>
      <w:fldChar w:fldCharType="begin"/>
    </w:r>
    <w:r>
      <w:rPr>
        <w:rStyle w:val="a7"/>
        <w:szCs w:val="22"/>
      </w:rPr>
      <w:instrText xml:space="preserve">PAGE  </w:instrText>
    </w:r>
    <w:r>
      <w:rPr>
        <w:rStyle w:val="a7"/>
        <w:szCs w:val="22"/>
      </w:rPr>
      <w:fldChar w:fldCharType="separate"/>
    </w:r>
    <w:r w:rsidR="00C55949">
      <w:rPr>
        <w:rStyle w:val="a7"/>
        <w:noProof/>
        <w:szCs w:val="22"/>
      </w:rPr>
      <w:t>12</w:t>
    </w:r>
    <w:r>
      <w:rPr>
        <w:rStyle w:val="a7"/>
        <w:szCs w:val="22"/>
      </w:rPr>
      <w:fldChar w:fldCharType="end"/>
    </w:r>
  </w:p>
  <w:p w:rsidR="00F92741" w:rsidRDefault="00F92741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41" w:rsidRPr="00170F8D" w:rsidRDefault="00F92741" w:rsidP="00170F8D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5" w:rsidRDefault="009465FE">
    <w:pPr>
      <w:pStyle w:val="a4"/>
      <w:spacing w:line="14" w:lineRule="auto"/>
      <w:jc w:val="left"/>
      <w:rPr>
        <w:sz w:val="20"/>
      </w:rPr>
    </w:pPr>
    <w:r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05pt;margin-top:34.45pt;width:18pt;height:15.3pt;z-index:-251658752;mso-position-horizontal-relative:page;mso-position-vertical-relative:page" filled="f" stroked="f">
          <v:textbox inset="0,0,0,0">
            <w:txbxContent>
              <w:p w:rsidR="007F2075" w:rsidRDefault="007F207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75368">
                  <w:rPr>
                    <w:noProof/>
                    <w:sz w:val="24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7">
    <w:nsid w:val="0A0A5E22"/>
    <w:multiLevelType w:val="hybridMultilevel"/>
    <w:tmpl w:val="1990FA84"/>
    <w:lvl w:ilvl="0" w:tplc="3886B8A4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9A54FC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D5C44208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A364E392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D6145F70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CBFADF10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22F437A6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3BACBBA8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8FA66986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8">
    <w:nsid w:val="0BE8626F"/>
    <w:multiLevelType w:val="multilevel"/>
    <w:tmpl w:val="AA5C131E"/>
    <w:lvl w:ilvl="0">
      <w:start w:val="1"/>
      <w:numFmt w:val="decimal"/>
      <w:lvlText w:val="%1."/>
      <w:lvlJc w:val="left"/>
      <w:pPr>
        <w:ind w:left="559" w:hanging="189"/>
        <w:jc w:val="left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0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82" w:hanging="528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82" w:hanging="52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  <w:lang w:val="ru-RU" w:eastAsia="en-US" w:bidi="ar-SA"/>
      </w:rPr>
    </w:lvl>
  </w:abstractNum>
  <w:abstractNum w:abstractNumId="9">
    <w:nsid w:val="0DFC3FA9"/>
    <w:multiLevelType w:val="multilevel"/>
    <w:tmpl w:val="CB9CDBC4"/>
    <w:lvl w:ilvl="0">
      <w:start w:val="6"/>
      <w:numFmt w:val="decimal"/>
      <w:lvlText w:val="%1"/>
      <w:lvlJc w:val="left"/>
      <w:pPr>
        <w:ind w:left="48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62"/>
      </w:pPr>
      <w:rPr>
        <w:rFonts w:hint="default"/>
        <w:lang w:val="ru-RU" w:eastAsia="en-US" w:bidi="ar-SA"/>
      </w:rPr>
    </w:lvl>
  </w:abstractNum>
  <w:abstractNum w:abstractNumId="10">
    <w:nsid w:val="1C115D6D"/>
    <w:multiLevelType w:val="hybridMultilevel"/>
    <w:tmpl w:val="11F089B4"/>
    <w:lvl w:ilvl="0" w:tplc="945C1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35FC"/>
    <w:multiLevelType w:val="hybridMultilevel"/>
    <w:tmpl w:val="F4B0C7D2"/>
    <w:lvl w:ilvl="0" w:tplc="88FCAF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16271C0"/>
    <w:multiLevelType w:val="multilevel"/>
    <w:tmpl w:val="9800A4EA"/>
    <w:lvl w:ilvl="0">
      <w:start w:val="1"/>
      <w:numFmt w:val="decimal"/>
      <w:lvlText w:val="%1"/>
      <w:lvlJc w:val="left"/>
      <w:pPr>
        <w:ind w:left="482" w:hanging="5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  <w:lang w:val="ru-RU" w:eastAsia="en-US" w:bidi="ar-SA"/>
      </w:rPr>
    </w:lvl>
  </w:abstractNum>
  <w:abstractNum w:abstractNumId="13">
    <w:nsid w:val="28A73A5C"/>
    <w:multiLevelType w:val="multilevel"/>
    <w:tmpl w:val="27122C42"/>
    <w:lvl w:ilvl="0">
      <w:start w:val="3"/>
      <w:numFmt w:val="decimal"/>
      <w:lvlText w:val="%1"/>
      <w:lvlJc w:val="left"/>
      <w:pPr>
        <w:ind w:left="482" w:hanging="64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482" w:hanging="6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2448" w:hanging="6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643"/>
      </w:pPr>
      <w:rPr>
        <w:rFonts w:hint="default"/>
        <w:lang w:val="ru-RU" w:eastAsia="en-US" w:bidi="ar-SA"/>
      </w:rPr>
    </w:lvl>
  </w:abstractNum>
  <w:abstractNum w:abstractNumId="14">
    <w:nsid w:val="2DBC50B7"/>
    <w:multiLevelType w:val="multilevel"/>
    <w:tmpl w:val="55DEC0C0"/>
    <w:lvl w:ilvl="0">
      <w:start w:val="3"/>
      <w:numFmt w:val="decimal"/>
      <w:lvlText w:val="%1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84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6" w:hanging="8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8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8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8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8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844"/>
      </w:pPr>
      <w:rPr>
        <w:rFonts w:hint="default"/>
        <w:lang w:val="ru-RU" w:eastAsia="en-US" w:bidi="ar-SA"/>
      </w:rPr>
    </w:lvl>
  </w:abstractNum>
  <w:abstractNum w:abstractNumId="15">
    <w:nsid w:val="311B1396"/>
    <w:multiLevelType w:val="hybridMultilevel"/>
    <w:tmpl w:val="0BCE3086"/>
    <w:lvl w:ilvl="0" w:tplc="FCC0E4D2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561AA2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2FEA6AE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2F6CCA70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DDEC4B28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C9185CCA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2A240A54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7A84AB9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38266FD4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16">
    <w:nsid w:val="353910C2"/>
    <w:multiLevelType w:val="hybridMultilevel"/>
    <w:tmpl w:val="17B28F9C"/>
    <w:lvl w:ilvl="0" w:tplc="CEA64F1A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B099D6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3B6AC7F2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4AACFE04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683EA492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ED22E536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FF5065E8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D17AEB66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66C4D40C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17">
    <w:nsid w:val="3AE931E7"/>
    <w:multiLevelType w:val="multilevel"/>
    <w:tmpl w:val="4AAE48DC"/>
    <w:lvl w:ilvl="0">
      <w:start w:val="1"/>
      <w:numFmt w:val="decimal"/>
      <w:lvlText w:val="%1."/>
      <w:lvlJc w:val="left"/>
      <w:pPr>
        <w:ind w:left="559" w:hanging="189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</w:rPr>
    </w:lvl>
    <w:lvl w:ilvl="1">
      <w:start w:val="2"/>
      <w:numFmt w:val="decimal"/>
      <w:lvlText w:val="%2."/>
      <w:lvlJc w:val="left"/>
      <w:pPr>
        <w:ind w:left="1701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482" w:hanging="528"/>
      </w:pPr>
      <w:rPr>
        <w:rFonts w:hint="default"/>
        <w:w w:val="99"/>
      </w:rPr>
    </w:lvl>
    <w:lvl w:ilvl="3">
      <w:start w:val="1"/>
      <w:numFmt w:val="decimal"/>
      <w:lvlText w:val="%2.%3.%4."/>
      <w:lvlJc w:val="left"/>
      <w:pPr>
        <w:ind w:left="482" w:hanging="52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</w:rPr>
    </w:lvl>
  </w:abstractNum>
  <w:abstractNum w:abstractNumId="18">
    <w:nsid w:val="3C885C59"/>
    <w:multiLevelType w:val="hybridMultilevel"/>
    <w:tmpl w:val="3838374C"/>
    <w:lvl w:ilvl="0" w:tplc="E3D03974">
      <w:start w:val="1"/>
      <w:numFmt w:val="decimal"/>
      <w:lvlText w:val="%1)"/>
      <w:lvlJc w:val="left"/>
      <w:pPr>
        <w:ind w:left="482" w:hanging="62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4AF43C">
      <w:numFmt w:val="bullet"/>
      <w:lvlText w:val="•"/>
      <w:lvlJc w:val="left"/>
      <w:pPr>
        <w:ind w:left="1464" w:hanging="629"/>
      </w:pPr>
      <w:rPr>
        <w:rFonts w:hint="default"/>
        <w:lang w:val="ru-RU" w:eastAsia="en-US" w:bidi="ar-SA"/>
      </w:rPr>
    </w:lvl>
    <w:lvl w:ilvl="2" w:tplc="299CCFE0">
      <w:numFmt w:val="bullet"/>
      <w:lvlText w:val="•"/>
      <w:lvlJc w:val="left"/>
      <w:pPr>
        <w:ind w:left="2448" w:hanging="629"/>
      </w:pPr>
      <w:rPr>
        <w:rFonts w:hint="default"/>
        <w:lang w:val="ru-RU" w:eastAsia="en-US" w:bidi="ar-SA"/>
      </w:rPr>
    </w:lvl>
    <w:lvl w:ilvl="3" w:tplc="838043C6">
      <w:numFmt w:val="bullet"/>
      <w:lvlText w:val="•"/>
      <w:lvlJc w:val="left"/>
      <w:pPr>
        <w:ind w:left="3432" w:hanging="629"/>
      </w:pPr>
      <w:rPr>
        <w:rFonts w:hint="default"/>
        <w:lang w:val="ru-RU" w:eastAsia="en-US" w:bidi="ar-SA"/>
      </w:rPr>
    </w:lvl>
    <w:lvl w:ilvl="4" w:tplc="8FE60D20">
      <w:numFmt w:val="bullet"/>
      <w:lvlText w:val="•"/>
      <w:lvlJc w:val="left"/>
      <w:pPr>
        <w:ind w:left="4416" w:hanging="629"/>
      </w:pPr>
      <w:rPr>
        <w:rFonts w:hint="default"/>
        <w:lang w:val="ru-RU" w:eastAsia="en-US" w:bidi="ar-SA"/>
      </w:rPr>
    </w:lvl>
    <w:lvl w:ilvl="5" w:tplc="040EE91A">
      <w:numFmt w:val="bullet"/>
      <w:lvlText w:val="•"/>
      <w:lvlJc w:val="left"/>
      <w:pPr>
        <w:ind w:left="5400" w:hanging="629"/>
      </w:pPr>
      <w:rPr>
        <w:rFonts w:hint="default"/>
        <w:lang w:val="ru-RU" w:eastAsia="en-US" w:bidi="ar-SA"/>
      </w:rPr>
    </w:lvl>
    <w:lvl w:ilvl="6" w:tplc="2F3C8974">
      <w:numFmt w:val="bullet"/>
      <w:lvlText w:val="•"/>
      <w:lvlJc w:val="left"/>
      <w:pPr>
        <w:ind w:left="6384" w:hanging="629"/>
      </w:pPr>
      <w:rPr>
        <w:rFonts w:hint="default"/>
        <w:lang w:val="ru-RU" w:eastAsia="en-US" w:bidi="ar-SA"/>
      </w:rPr>
    </w:lvl>
    <w:lvl w:ilvl="7" w:tplc="A484058A">
      <w:numFmt w:val="bullet"/>
      <w:lvlText w:val="•"/>
      <w:lvlJc w:val="left"/>
      <w:pPr>
        <w:ind w:left="7368" w:hanging="629"/>
      </w:pPr>
      <w:rPr>
        <w:rFonts w:hint="default"/>
        <w:lang w:val="ru-RU" w:eastAsia="en-US" w:bidi="ar-SA"/>
      </w:rPr>
    </w:lvl>
    <w:lvl w:ilvl="8" w:tplc="E5EA066A">
      <w:numFmt w:val="bullet"/>
      <w:lvlText w:val="•"/>
      <w:lvlJc w:val="left"/>
      <w:pPr>
        <w:ind w:left="8352" w:hanging="629"/>
      </w:pPr>
      <w:rPr>
        <w:rFonts w:hint="default"/>
        <w:lang w:val="ru-RU" w:eastAsia="en-US" w:bidi="ar-SA"/>
      </w:rPr>
    </w:lvl>
  </w:abstractNum>
  <w:abstractNum w:abstractNumId="19">
    <w:nsid w:val="3D0D5B9B"/>
    <w:multiLevelType w:val="hybridMultilevel"/>
    <w:tmpl w:val="184EAAEA"/>
    <w:lvl w:ilvl="0" w:tplc="5546E016">
      <w:start w:val="1"/>
      <w:numFmt w:val="decimal"/>
      <w:lvlText w:val="%1)"/>
      <w:lvlJc w:val="left"/>
      <w:pPr>
        <w:ind w:left="1504" w:hanging="303"/>
        <w:jc w:val="left"/>
      </w:pPr>
      <w:rPr>
        <w:rFonts w:hint="default"/>
        <w:w w:val="99"/>
        <w:lang w:val="ru-RU" w:eastAsia="en-US" w:bidi="ar-SA"/>
      </w:rPr>
    </w:lvl>
    <w:lvl w:ilvl="1" w:tplc="4694F858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D90C53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E3B885AC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A3547104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31307F12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4390469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399C795E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954642E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20">
    <w:nsid w:val="3D3F5264"/>
    <w:multiLevelType w:val="hybridMultilevel"/>
    <w:tmpl w:val="F6F0F950"/>
    <w:lvl w:ilvl="0" w:tplc="35520D46">
      <w:start w:val="1"/>
      <w:numFmt w:val="decimal"/>
      <w:lvlText w:val="%1)"/>
      <w:lvlJc w:val="left"/>
      <w:pPr>
        <w:ind w:left="482" w:hanging="490"/>
        <w:jc w:val="left"/>
      </w:pPr>
      <w:rPr>
        <w:rFonts w:hint="default"/>
        <w:w w:val="99"/>
        <w:lang w:val="ru-RU" w:eastAsia="en-US" w:bidi="ar-SA"/>
      </w:rPr>
    </w:lvl>
    <w:lvl w:ilvl="1" w:tplc="AE9E5868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E0E69394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34A03876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7670055A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BF8A95F4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396261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A9D6FBB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67B61D96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1">
    <w:nsid w:val="4096743E"/>
    <w:multiLevelType w:val="hybridMultilevel"/>
    <w:tmpl w:val="230038E0"/>
    <w:lvl w:ilvl="0" w:tplc="81B0B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75708"/>
    <w:multiLevelType w:val="hybridMultilevel"/>
    <w:tmpl w:val="2DA2EAB4"/>
    <w:lvl w:ilvl="0" w:tplc="B4C09C92">
      <w:start w:val="1"/>
      <w:numFmt w:val="decimal"/>
      <w:lvlText w:val="%1)"/>
      <w:lvlJc w:val="left"/>
      <w:pPr>
        <w:ind w:left="482" w:hanging="6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DC43AC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1F85000">
      <w:numFmt w:val="bullet"/>
      <w:lvlText w:val="•"/>
      <w:lvlJc w:val="left"/>
      <w:pPr>
        <w:ind w:left="2391" w:hanging="212"/>
      </w:pPr>
      <w:rPr>
        <w:rFonts w:hint="default"/>
        <w:lang w:val="ru-RU" w:eastAsia="en-US" w:bidi="ar-SA"/>
      </w:rPr>
    </w:lvl>
    <w:lvl w:ilvl="3" w:tplc="6C0445C2">
      <w:numFmt w:val="bullet"/>
      <w:lvlText w:val="•"/>
      <w:lvlJc w:val="left"/>
      <w:pPr>
        <w:ind w:left="3382" w:hanging="212"/>
      </w:pPr>
      <w:rPr>
        <w:rFonts w:hint="default"/>
        <w:lang w:val="ru-RU" w:eastAsia="en-US" w:bidi="ar-SA"/>
      </w:rPr>
    </w:lvl>
    <w:lvl w:ilvl="4" w:tplc="B394C4DC">
      <w:numFmt w:val="bullet"/>
      <w:lvlText w:val="•"/>
      <w:lvlJc w:val="left"/>
      <w:pPr>
        <w:ind w:left="4373" w:hanging="212"/>
      </w:pPr>
      <w:rPr>
        <w:rFonts w:hint="default"/>
        <w:lang w:val="ru-RU" w:eastAsia="en-US" w:bidi="ar-SA"/>
      </w:rPr>
    </w:lvl>
    <w:lvl w:ilvl="5" w:tplc="AE8825DC">
      <w:numFmt w:val="bullet"/>
      <w:lvlText w:val="•"/>
      <w:lvlJc w:val="left"/>
      <w:pPr>
        <w:ind w:left="5364" w:hanging="212"/>
      </w:pPr>
      <w:rPr>
        <w:rFonts w:hint="default"/>
        <w:lang w:val="ru-RU" w:eastAsia="en-US" w:bidi="ar-SA"/>
      </w:rPr>
    </w:lvl>
    <w:lvl w:ilvl="6" w:tplc="CB60AB22">
      <w:numFmt w:val="bullet"/>
      <w:lvlText w:val="•"/>
      <w:lvlJc w:val="left"/>
      <w:pPr>
        <w:ind w:left="6355" w:hanging="212"/>
      </w:pPr>
      <w:rPr>
        <w:rFonts w:hint="default"/>
        <w:lang w:val="ru-RU" w:eastAsia="en-US" w:bidi="ar-SA"/>
      </w:rPr>
    </w:lvl>
    <w:lvl w:ilvl="7" w:tplc="EB641A6A">
      <w:numFmt w:val="bullet"/>
      <w:lvlText w:val="•"/>
      <w:lvlJc w:val="left"/>
      <w:pPr>
        <w:ind w:left="7346" w:hanging="212"/>
      </w:pPr>
      <w:rPr>
        <w:rFonts w:hint="default"/>
        <w:lang w:val="ru-RU" w:eastAsia="en-US" w:bidi="ar-SA"/>
      </w:rPr>
    </w:lvl>
    <w:lvl w:ilvl="8" w:tplc="B98A75B6">
      <w:numFmt w:val="bullet"/>
      <w:lvlText w:val="•"/>
      <w:lvlJc w:val="left"/>
      <w:pPr>
        <w:ind w:left="8337" w:hanging="212"/>
      </w:pPr>
      <w:rPr>
        <w:rFonts w:hint="default"/>
        <w:lang w:val="ru-RU" w:eastAsia="en-US" w:bidi="ar-SA"/>
      </w:rPr>
    </w:lvl>
  </w:abstractNum>
  <w:abstractNum w:abstractNumId="23">
    <w:nsid w:val="509A66A3"/>
    <w:multiLevelType w:val="hybridMultilevel"/>
    <w:tmpl w:val="ACFCC7F0"/>
    <w:lvl w:ilvl="0" w:tplc="DDAED924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7EC35C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32E629F6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1C5A00EE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2B3E5DB6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82BCFF4A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6AC84C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1CEE443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478D5D2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4">
    <w:nsid w:val="567B6200"/>
    <w:multiLevelType w:val="hybridMultilevel"/>
    <w:tmpl w:val="DB841A84"/>
    <w:lvl w:ilvl="0" w:tplc="A26C8CAC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8C890E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400A4B2C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678AACB0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6D142184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32368946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E7122EE8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F96ADBB8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7F26E0A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5">
    <w:nsid w:val="59683B69"/>
    <w:multiLevelType w:val="multilevel"/>
    <w:tmpl w:val="36C0CBA2"/>
    <w:lvl w:ilvl="0">
      <w:start w:val="1"/>
      <w:numFmt w:val="decimal"/>
      <w:lvlText w:val="%1"/>
      <w:lvlJc w:val="left"/>
      <w:pPr>
        <w:ind w:left="482" w:hanging="58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2" w:hanging="58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</w:rPr>
    </w:lvl>
  </w:abstractNum>
  <w:abstractNum w:abstractNumId="26">
    <w:nsid w:val="62EB2A48"/>
    <w:multiLevelType w:val="multilevel"/>
    <w:tmpl w:val="05CE21E8"/>
    <w:lvl w:ilvl="0">
      <w:start w:val="5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27">
    <w:nsid w:val="634A4A10"/>
    <w:multiLevelType w:val="hybridMultilevel"/>
    <w:tmpl w:val="36862E86"/>
    <w:lvl w:ilvl="0" w:tplc="3A346836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D4F2CE">
      <w:numFmt w:val="bullet"/>
      <w:lvlText w:val="•"/>
      <w:lvlJc w:val="left"/>
      <w:pPr>
        <w:ind w:left="2292" w:hanging="212"/>
      </w:pPr>
      <w:rPr>
        <w:rFonts w:hint="default"/>
        <w:lang w:val="ru-RU" w:eastAsia="en-US" w:bidi="ar-SA"/>
      </w:rPr>
    </w:lvl>
    <w:lvl w:ilvl="2" w:tplc="4FFCF1FA">
      <w:numFmt w:val="bullet"/>
      <w:lvlText w:val="•"/>
      <w:lvlJc w:val="left"/>
      <w:pPr>
        <w:ind w:left="3184" w:hanging="212"/>
      </w:pPr>
      <w:rPr>
        <w:rFonts w:hint="default"/>
        <w:lang w:val="ru-RU" w:eastAsia="en-US" w:bidi="ar-SA"/>
      </w:rPr>
    </w:lvl>
    <w:lvl w:ilvl="3" w:tplc="A95E2DC8">
      <w:numFmt w:val="bullet"/>
      <w:lvlText w:val="•"/>
      <w:lvlJc w:val="left"/>
      <w:pPr>
        <w:ind w:left="4076" w:hanging="212"/>
      </w:pPr>
      <w:rPr>
        <w:rFonts w:hint="default"/>
        <w:lang w:val="ru-RU" w:eastAsia="en-US" w:bidi="ar-SA"/>
      </w:rPr>
    </w:lvl>
    <w:lvl w:ilvl="4" w:tplc="DD32894E">
      <w:numFmt w:val="bullet"/>
      <w:lvlText w:val="•"/>
      <w:lvlJc w:val="left"/>
      <w:pPr>
        <w:ind w:left="4968" w:hanging="212"/>
      </w:pPr>
      <w:rPr>
        <w:rFonts w:hint="default"/>
        <w:lang w:val="ru-RU" w:eastAsia="en-US" w:bidi="ar-SA"/>
      </w:rPr>
    </w:lvl>
    <w:lvl w:ilvl="5" w:tplc="000ADB9E">
      <w:numFmt w:val="bullet"/>
      <w:lvlText w:val="•"/>
      <w:lvlJc w:val="left"/>
      <w:pPr>
        <w:ind w:left="5860" w:hanging="212"/>
      </w:pPr>
      <w:rPr>
        <w:rFonts w:hint="default"/>
        <w:lang w:val="ru-RU" w:eastAsia="en-US" w:bidi="ar-SA"/>
      </w:rPr>
    </w:lvl>
    <w:lvl w:ilvl="6" w:tplc="F578B45C">
      <w:numFmt w:val="bullet"/>
      <w:lvlText w:val="•"/>
      <w:lvlJc w:val="left"/>
      <w:pPr>
        <w:ind w:left="6752" w:hanging="212"/>
      </w:pPr>
      <w:rPr>
        <w:rFonts w:hint="default"/>
        <w:lang w:val="ru-RU" w:eastAsia="en-US" w:bidi="ar-SA"/>
      </w:rPr>
    </w:lvl>
    <w:lvl w:ilvl="7" w:tplc="E3387C8E">
      <w:numFmt w:val="bullet"/>
      <w:lvlText w:val="•"/>
      <w:lvlJc w:val="left"/>
      <w:pPr>
        <w:ind w:left="7644" w:hanging="212"/>
      </w:pPr>
      <w:rPr>
        <w:rFonts w:hint="default"/>
        <w:lang w:val="ru-RU" w:eastAsia="en-US" w:bidi="ar-SA"/>
      </w:rPr>
    </w:lvl>
    <w:lvl w:ilvl="8" w:tplc="EE2C971A">
      <w:numFmt w:val="bullet"/>
      <w:lvlText w:val="•"/>
      <w:lvlJc w:val="left"/>
      <w:pPr>
        <w:ind w:left="8536" w:hanging="212"/>
      </w:pPr>
      <w:rPr>
        <w:rFonts w:hint="default"/>
        <w:lang w:val="ru-RU" w:eastAsia="en-US" w:bidi="ar-SA"/>
      </w:rPr>
    </w:lvl>
  </w:abstractNum>
  <w:abstractNum w:abstractNumId="28">
    <w:nsid w:val="65996B41"/>
    <w:multiLevelType w:val="hybridMultilevel"/>
    <w:tmpl w:val="B5609AB0"/>
    <w:lvl w:ilvl="0" w:tplc="DEFCEB6A">
      <w:numFmt w:val="bullet"/>
      <w:lvlText w:val="–"/>
      <w:lvlJc w:val="left"/>
      <w:pPr>
        <w:ind w:left="482" w:hanging="3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F89AD5CA">
      <w:numFmt w:val="bullet"/>
      <w:lvlText w:val="–"/>
      <w:lvlJc w:val="left"/>
      <w:pPr>
        <w:ind w:left="48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0EE7E0A">
      <w:numFmt w:val="bullet"/>
      <w:lvlText w:val="•"/>
      <w:lvlJc w:val="left"/>
      <w:pPr>
        <w:ind w:left="2448" w:hanging="212"/>
      </w:pPr>
      <w:rPr>
        <w:rFonts w:hint="default"/>
        <w:lang w:val="ru-RU" w:eastAsia="en-US" w:bidi="ar-SA"/>
      </w:rPr>
    </w:lvl>
    <w:lvl w:ilvl="3" w:tplc="DFF8F04A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4" w:tplc="CD108E9A">
      <w:numFmt w:val="bullet"/>
      <w:lvlText w:val="•"/>
      <w:lvlJc w:val="left"/>
      <w:pPr>
        <w:ind w:left="4416" w:hanging="212"/>
      </w:pPr>
      <w:rPr>
        <w:rFonts w:hint="default"/>
        <w:lang w:val="ru-RU" w:eastAsia="en-US" w:bidi="ar-SA"/>
      </w:rPr>
    </w:lvl>
    <w:lvl w:ilvl="5" w:tplc="3A16CC6C">
      <w:numFmt w:val="bullet"/>
      <w:lvlText w:val="•"/>
      <w:lvlJc w:val="left"/>
      <w:pPr>
        <w:ind w:left="5400" w:hanging="212"/>
      </w:pPr>
      <w:rPr>
        <w:rFonts w:hint="default"/>
        <w:lang w:val="ru-RU" w:eastAsia="en-US" w:bidi="ar-SA"/>
      </w:rPr>
    </w:lvl>
    <w:lvl w:ilvl="6" w:tplc="D79C1158">
      <w:numFmt w:val="bullet"/>
      <w:lvlText w:val="•"/>
      <w:lvlJc w:val="left"/>
      <w:pPr>
        <w:ind w:left="6384" w:hanging="212"/>
      </w:pPr>
      <w:rPr>
        <w:rFonts w:hint="default"/>
        <w:lang w:val="ru-RU" w:eastAsia="en-US" w:bidi="ar-SA"/>
      </w:rPr>
    </w:lvl>
    <w:lvl w:ilvl="7" w:tplc="D9C4EA92">
      <w:numFmt w:val="bullet"/>
      <w:lvlText w:val="•"/>
      <w:lvlJc w:val="left"/>
      <w:pPr>
        <w:ind w:left="7368" w:hanging="212"/>
      </w:pPr>
      <w:rPr>
        <w:rFonts w:hint="default"/>
        <w:lang w:val="ru-RU" w:eastAsia="en-US" w:bidi="ar-SA"/>
      </w:rPr>
    </w:lvl>
    <w:lvl w:ilvl="8" w:tplc="880EE556">
      <w:numFmt w:val="bullet"/>
      <w:lvlText w:val="•"/>
      <w:lvlJc w:val="left"/>
      <w:pPr>
        <w:ind w:left="8352" w:hanging="212"/>
      </w:pPr>
      <w:rPr>
        <w:rFonts w:hint="default"/>
        <w:lang w:val="ru-RU" w:eastAsia="en-US" w:bidi="ar-SA"/>
      </w:rPr>
    </w:lvl>
  </w:abstractNum>
  <w:abstractNum w:abstractNumId="29">
    <w:nsid w:val="65B77958"/>
    <w:multiLevelType w:val="multilevel"/>
    <w:tmpl w:val="4D148A0A"/>
    <w:lvl w:ilvl="0">
      <w:start w:val="3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30">
    <w:nsid w:val="6B3B7356"/>
    <w:multiLevelType w:val="hybridMultilevel"/>
    <w:tmpl w:val="FA74F9C8"/>
    <w:lvl w:ilvl="0" w:tplc="1F0EAF26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B81084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54C7D94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30A22D62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71F43796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FF04DD44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FF26DE0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11AC737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F000B83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31">
    <w:nsid w:val="7C762079"/>
    <w:multiLevelType w:val="multilevel"/>
    <w:tmpl w:val="2A0A227C"/>
    <w:lvl w:ilvl="0">
      <w:start w:val="3"/>
      <w:numFmt w:val="decimal"/>
      <w:lvlText w:val="%1"/>
      <w:lvlJc w:val="left"/>
      <w:pPr>
        <w:ind w:left="482" w:hanging="84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82" w:hanging="8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84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840"/>
      </w:pPr>
      <w:rPr>
        <w:rFonts w:hint="default"/>
        <w:lang w:val="ru-RU" w:eastAsia="en-US" w:bidi="ar-SA"/>
      </w:rPr>
    </w:lvl>
  </w:abstractNum>
  <w:abstractNum w:abstractNumId="32">
    <w:nsid w:val="7CEE0A9C"/>
    <w:multiLevelType w:val="multilevel"/>
    <w:tmpl w:val="74F8AE10"/>
    <w:lvl w:ilvl="0">
      <w:start w:val="3"/>
      <w:numFmt w:val="decimal"/>
      <w:lvlText w:val="%1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79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21"/>
  </w:num>
  <w:num w:numId="10">
    <w:abstractNumId w:val="12"/>
  </w:num>
  <w:num w:numId="11">
    <w:abstractNumId w:val="8"/>
  </w:num>
  <w:num w:numId="12">
    <w:abstractNumId w:val="9"/>
  </w:num>
  <w:num w:numId="13">
    <w:abstractNumId w:val="26"/>
  </w:num>
  <w:num w:numId="14">
    <w:abstractNumId w:val="24"/>
  </w:num>
  <w:num w:numId="15">
    <w:abstractNumId w:val="7"/>
  </w:num>
  <w:num w:numId="16">
    <w:abstractNumId w:val="30"/>
  </w:num>
  <w:num w:numId="17">
    <w:abstractNumId w:val="18"/>
  </w:num>
  <w:num w:numId="18">
    <w:abstractNumId w:val="15"/>
  </w:num>
  <w:num w:numId="19">
    <w:abstractNumId w:val="22"/>
  </w:num>
  <w:num w:numId="20">
    <w:abstractNumId w:val="14"/>
  </w:num>
  <w:num w:numId="21">
    <w:abstractNumId w:val="32"/>
  </w:num>
  <w:num w:numId="22">
    <w:abstractNumId w:val="13"/>
  </w:num>
  <w:num w:numId="23">
    <w:abstractNumId w:val="31"/>
  </w:num>
  <w:num w:numId="24">
    <w:abstractNumId w:val="29"/>
  </w:num>
  <w:num w:numId="25">
    <w:abstractNumId w:val="23"/>
  </w:num>
  <w:num w:numId="26">
    <w:abstractNumId w:val="16"/>
  </w:num>
  <w:num w:numId="27">
    <w:abstractNumId w:val="20"/>
  </w:num>
  <w:num w:numId="28">
    <w:abstractNumId w:val="19"/>
  </w:num>
  <w:num w:numId="29">
    <w:abstractNumId w:val="28"/>
  </w:num>
  <w:num w:numId="30">
    <w:abstractNumId w:val="27"/>
  </w:num>
  <w:num w:numId="31">
    <w:abstractNumId w:val="17"/>
  </w:num>
  <w:num w:numId="32">
    <w:abstractNumId w:val="2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C46"/>
    <w:rsid w:val="0000296C"/>
    <w:rsid w:val="0000779B"/>
    <w:rsid w:val="00056D64"/>
    <w:rsid w:val="00081A7E"/>
    <w:rsid w:val="000B511A"/>
    <w:rsid w:val="000C76DD"/>
    <w:rsid w:val="000D3D24"/>
    <w:rsid w:val="000D79C7"/>
    <w:rsid w:val="000F25D4"/>
    <w:rsid w:val="000F4CEC"/>
    <w:rsid w:val="00111D68"/>
    <w:rsid w:val="00125C46"/>
    <w:rsid w:val="00135EAB"/>
    <w:rsid w:val="00153D90"/>
    <w:rsid w:val="001709F8"/>
    <w:rsid w:val="00173B2B"/>
    <w:rsid w:val="001743B9"/>
    <w:rsid w:val="00184828"/>
    <w:rsid w:val="00186BB5"/>
    <w:rsid w:val="00197BFA"/>
    <w:rsid w:val="001A422F"/>
    <w:rsid w:val="001C1D24"/>
    <w:rsid w:val="001C5590"/>
    <w:rsid w:val="001C7904"/>
    <w:rsid w:val="001D00E3"/>
    <w:rsid w:val="001D3C80"/>
    <w:rsid w:val="00205D01"/>
    <w:rsid w:val="002110AA"/>
    <w:rsid w:val="002512F4"/>
    <w:rsid w:val="002829F2"/>
    <w:rsid w:val="002855FB"/>
    <w:rsid w:val="002B2A98"/>
    <w:rsid w:val="002B5467"/>
    <w:rsid w:val="002C0D5B"/>
    <w:rsid w:val="002C11A2"/>
    <w:rsid w:val="002E7576"/>
    <w:rsid w:val="00317AA0"/>
    <w:rsid w:val="00317BB2"/>
    <w:rsid w:val="00320991"/>
    <w:rsid w:val="00372C1F"/>
    <w:rsid w:val="003B2220"/>
    <w:rsid w:val="003B69CF"/>
    <w:rsid w:val="003B6B70"/>
    <w:rsid w:val="003C701B"/>
    <w:rsid w:val="003D299B"/>
    <w:rsid w:val="00417B9A"/>
    <w:rsid w:val="004538C5"/>
    <w:rsid w:val="00453F82"/>
    <w:rsid w:val="004663C3"/>
    <w:rsid w:val="004929A4"/>
    <w:rsid w:val="004A39B5"/>
    <w:rsid w:val="004B37C5"/>
    <w:rsid w:val="004C08E6"/>
    <w:rsid w:val="004C0F58"/>
    <w:rsid w:val="00511880"/>
    <w:rsid w:val="0051199D"/>
    <w:rsid w:val="00521FF0"/>
    <w:rsid w:val="00546431"/>
    <w:rsid w:val="005620B1"/>
    <w:rsid w:val="005726A6"/>
    <w:rsid w:val="00590B2C"/>
    <w:rsid w:val="00596660"/>
    <w:rsid w:val="005A4FC8"/>
    <w:rsid w:val="005C0619"/>
    <w:rsid w:val="005C79D2"/>
    <w:rsid w:val="005E773F"/>
    <w:rsid w:val="005F68E8"/>
    <w:rsid w:val="00603480"/>
    <w:rsid w:val="0062224E"/>
    <w:rsid w:val="00623736"/>
    <w:rsid w:val="006252B8"/>
    <w:rsid w:val="006429D4"/>
    <w:rsid w:val="00647A13"/>
    <w:rsid w:val="0065271E"/>
    <w:rsid w:val="00671F4C"/>
    <w:rsid w:val="00691682"/>
    <w:rsid w:val="00693380"/>
    <w:rsid w:val="006B7A32"/>
    <w:rsid w:val="006D0133"/>
    <w:rsid w:val="006D2A6F"/>
    <w:rsid w:val="00772660"/>
    <w:rsid w:val="007A280E"/>
    <w:rsid w:val="007A34FB"/>
    <w:rsid w:val="007B05FC"/>
    <w:rsid w:val="007B38D1"/>
    <w:rsid w:val="007F0B9B"/>
    <w:rsid w:val="007F2075"/>
    <w:rsid w:val="00824727"/>
    <w:rsid w:val="008342A9"/>
    <w:rsid w:val="00852141"/>
    <w:rsid w:val="00866A73"/>
    <w:rsid w:val="00875368"/>
    <w:rsid w:val="008816C3"/>
    <w:rsid w:val="008922D3"/>
    <w:rsid w:val="008B73EC"/>
    <w:rsid w:val="008C0981"/>
    <w:rsid w:val="008D2253"/>
    <w:rsid w:val="008E768B"/>
    <w:rsid w:val="00907688"/>
    <w:rsid w:val="00907A08"/>
    <w:rsid w:val="0091093E"/>
    <w:rsid w:val="00937A41"/>
    <w:rsid w:val="00941772"/>
    <w:rsid w:val="009465FE"/>
    <w:rsid w:val="0095746F"/>
    <w:rsid w:val="009A5F39"/>
    <w:rsid w:val="009B467A"/>
    <w:rsid w:val="009F29EF"/>
    <w:rsid w:val="009F5ABF"/>
    <w:rsid w:val="00A273A0"/>
    <w:rsid w:val="00A37E6A"/>
    <w:rsid w:val="00A51701"/>
    <w:rsid w:val="00A55A67"/>
    <w:rsid w:val="00A60CA2"/>
    <w:rsid w:val="00A63C8A"/>
    <w:rsid w:val="00A708BC"/>
    <w:rsid w:val="00A83128"/>
    <w:rsid w:val="00AB2352"/>
    <w:rsid w:val="00AE531D"/>
    <w:rsid w:val="00AF06CB"/>
    <w:rsid w:val="00AF2E27"/>
    <w:rsid w:val="00B111C2"/>
    <w:rsid w:val="00B11725"/>
    <w:rsid w:val="00B41AB9"/>
    <w:rsid w:val="00B5616C"/>
    <w:rsid w:val="00B71B8C"/>
    <w:rsid w:val="00B8437E"/>
    <w:rsid w:val="00C05929"/>
    <w:rsid w:val="00C1748B"/>
    <w:rsid w:val="00C529BB"/>
    <w:rsid w:val="00C55949"/>
    <w:rsid w:val="00C60B2B"/>
    <w:rsid w:val="00C61D47"/>
    <w:rsid w:val="00CB3166"/>
    <w:rsid w:val="00CD3721"/>
    <w:rsid w:val="00CE47ED"/>
    <w:rsid w:val="00D430C1"/>
    <w:rsid w:val="00D77494"/>
    <w:rsid w:val="00D93005"/>
    <w:rsid w:val="00D958DE"/>
    <w:rsid w:val="00DA3547"/>
    <w:rsid w:val="00DB3D7E"/>
    <w:rsid w:val="00DC6ECE"/>
    <w:rsid w:val="00E51773"/>
    <w:rsid w:val="00E85FF4"/>
    <w:rsid w:val="00E923F9"/>
    <w:rsid w:val="00E92FF1"/>
    <w:rsid w:val="00EA3D7F"/>
    <w:rsid w:val="00EC3A41"/>
    <w:rsid w:val="00EE5A54"/>
    <w:rsid w:val="00EF59B5"/>
    <w:rsid w:val="00F031B7"/>
    <w:rsid w:val="00F144D4"/>
    <w:rsid w:val="00F163D3"/>
    <w:rsid w:val="00F375B9"/>
    <w:rsid w:val="00F42915"/>
    <w:rsid w:val="00F57213"/>
    <w:rsid w:val="00F731B6"/>
    <w:rsid w:val="00F9067D"/>
    <w:rsid w:val="00F92741"/>
    <w:rsid w:val="00F94A25"/>
    <w:rsid w:val="00F97F2A"/>
    <w:rsid w:val="00FB2FFC"/>
    <w:rsid w:val="00FD6B52"/>
    <w:rsid w:val="00FD6DE8"/>
    <w:rsid w:val="00FE5572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3"/>
  </w:style>
  <w:style w:type="paragraph" w:styleId="1">
    <w:name w:val="heading 1"/>
    <w:basedOn w:val="a"/>
    <w:next w:val="a"/>
    <w:link w:val="10"/>
    <w:uiPriority w:val="1"/>
    <w:qFormat/>
    <w:rsid w:val="005F68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5C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5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C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5C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5C46"/>
  </w:style>
  <w:style w:type="character" w:styleId="a3">
    <w:name w:val="Hyperlink"/>
    <w:basedOn w:val="a0"/>
    <w:uiPriority w:val="99"/>
    <w:semiHidden/>
    <w:unhideWhenUsed/>
    <w:rsid w:val="00125C46"/>
    <w:rPr>
      <w:color w:val="0000FF"/>
      <w:u w:val="single"/>
    </w:rPr>
  </w:style>
  <w:style w:type="paragraph" w:customStyle="1" w:styleId="unformattext">
    <w:name w:val="un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5"/>
    <w:uiPriority w:val="1"/>
    <w:unhideWhenUsed/>
    <w:qFormat/>
    <w:rsid w:val="005F68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5F68E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1">
    <w:name w:val="Body Text Indent 3"/>
    <w:basedOn w:val="a"/>
    <w:link w:val="32"/>
    <w:uiPriority w:val="99"/>
    <w:unhideWhenUsed/>
    <w:rsid w:val="005F68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68E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No Spacing"/>
    <w:uiPriority w:val="1"/>
    <w:qFormat/>
    <w:rsid w:val="005F68E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page number"/>
    <w:basedOn w:val="a0"/>
    <w:semiHidden/>
    <w:unhideWhenUsed/>
    <w:rsid w:val="005F68E8"/>
    <w:rPr>
      <w:rFonts w:cs="Times New Roman"/>
    </w:rPr>
  </w:style>
  <w:style w:type="paragraph" w:styleId="a8">
    <w:name w:val="List Paragraph"/>
    <w:basedOn w:val="a"/>
    <w:uiPriority w:val="1"/>
    <w:qFormat/>
    <w:rsid w:val="000F4CE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rsid w:val="001C7904"/>
    <w:rPr>
      <w:rFonts w:ascii="Times New Roman" w:hAnsi="Times New Roman" w:cs="Times New Roman"/>
      <w:b/>
      <w:bCs/>
      <w:spacing w:val="-10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1C7904"/>
    <w:rPr>
      <w:rFonts w:ascii="Times New Roman" w:hAnsi="Times New Roman" w:cs="Times New Roman"/>
      <w:b/>
      <w:bCs/>
      <w:spacing w:val="-10"/>
      <w:u w:val="single"/>
      <w:shd w:val="clear" w:color="auto" w:fill="FFFFFF"/>
    </w:rPr>
  </w:style>
  <w:style w:type="character" w:customStyle="1" w:styleId="2Garamond">
    <w:name w:val="Основной текст (2) + Garamond"/>
    <w:aliases w:val="14 pt,Не полужирный,Интервал 0 pt,Масштаб 80%"/>
    <w:basedOn w:val="21"/>
    <w:uiPriority w:val="99"/>
    <w:rsid w:val="001C7904"/>
    <w:rPr>
      <w:rFonts w:ascii="Garamond" w:hAnsi="Garamond" w:cs="Garamond"/>
      <w:b/>
      <w:bCs/>
      <w:spacing w:val="0"/>
      <w:w w:val="80"/>
      <w:sz w:val="28"/>
      <w:szCs w:val="28"/>
      <w:shd w:val="clear" w:color="auto" w:fill="FFFFFF"/>
    </w:rPr>
  </w:style>
  <w:style w:type="character" w:customStyle="1" w:styleId="213pt">
    <w:name w:val="Основной текст (2) + 13 pt"/>
    <w:aliases w:val="Не полужирный2,Курсив,Интервал -1 pt"/>
    <w:basedOn w:val="21"/>
    <w:uiPriority w:val="99"/>
    <w:rsid w:val="001C7904"/>
    <w:rPr>
      <w:rFonts w:ascii="Times New Roman" w:hAnsi="Times New Roman" w:cs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C7904"/>
    <w:pPr>
      <w:widowControl w:val="0"/>
      <w:shd w:val="clear" w:color="auto" w:fill="FFFFFF"/>
      <w:spacing w:after="0" w:line="240" w:lineRule="atLeast"/>
      <w:ind w:hanging="160"/>
      <w:jc w:val="right"/>
    </w:pPr>
    <w:rPr>
      <w:rFonts w:ascii="Times New Roman" w:hAnsi="Times New Roman" w:cs="Times New Roman"/>
      <w:b/>
      <w:bCs/>
      <w:spacing w:val="-10"/>
    </w:rPr>
  </w:style>
  <w:style w:type="paragraph" w:customStyle="1" w:styleId="ConsPlusNormal">
    <w:name w:val="ConsPlusNormal"/>
    <w:rsid w:val="00FD6D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B2A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32099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2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0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9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07A0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907A08"/>
    <w:pPr>
      <w:widowControl w:val="0"/>
      <w:autoSpaceDE w:val="0"/>
      <w:autoSpaceDN w:val="0"/>
      <w:spacing w:after="0" w:line="240" w:lineRule="auto"/>
      <w:ind w:left="156" w:hanging="8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907A0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907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273A0"/>
  </w:style>
  <w:style w:type="paragraph" w:styleId="23">
    <w:name w:val="Body Text 2"/>
    <w:basedOn w:val="a"/>
    <w:link w:val="24"/>
    <w:uiPriority w:val="99"/>
    <w:semiHidden/>
    <w:unhideWhenUsed/>
    <w:rsid w:val="00A55A6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55A67"/>
  </w:style>
  <w:style w:type="paragraph" w:customStyle="1" w:styleId="-1">
    <w:name w:val="Т-1"/>
    <w:aliases w:val="5,Текст14-1,Текст 14-1,Стиль12-1"/>
    <w:basedOn w:val="a"/>
    <w:rsid w:val="00A55A6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footer"/>
    <w:basedOn w:val="a"/>
    <w:link w:val="af"/>
    <w:semiHidden/>
    <w:rsid w:val="00A55A67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f">
    <w:name w:val="Нижний колонтитул Знак"/>
    <w:basedOn w:val="a0"/>
    <w:link w:val="ae"/>
    <w:semiHidden/>
    <w:rsid w:val="00A55A67"/>
    <w:rPr>
      <w:rFonts w:ascii="Times New Roman" w:eastAsia="Times New Roman" w:hAnsi="Times New Roman" w:cs="Times New Roman"/>
      <w:sz w:val="18"/>
      <w:szCs w:val="20"/>
    </w:rPr>
  </w:style>
  <w:style w:type="paragraph" w:styleId="af0">
    <w:name w:val="header"/>
    <w:basedOn w:val="a"/>
    <w:link w:val="af1"/>
    <w:semiHidden/>
    <w:rsid w:val="00A55A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1">
    <w:name w:val="Верхний колонтитул Знак"/>
    <w:basedOn w:val="a0"/>
    <w:link w:val="af0"/>
    <w:semiHidden/>
    <w:rsid w:val="00A55A67"/>
    <w:rPr>
      <w:rFonts w:ascii="Times New Roman" w:eastAsia="Times New Roman" w:hAnsi="Times New Roman" w:cs="Times New Roman"/>
      <w:szCs w:val="20"/>
    </w:rPr>
  </w:style>
  <w:style w:type="paragraph" w:customStyle="1" w:styleId="14-15">
    <w:name w:val="14-15"/>
    <w:basedOn w:val="a"/>
    <w:rsid w:val="00A55A67"/>
    <w:pPr>
      <w:spacing w:after="0" w:line="360" w:lineRule="auto"/>
      <w:ind w:firstLine="720"/>
      <w:jc w:val="both"/>
    </w:pPr>
    <w:rPr>
      <w:rFonts w:ascii="Times New Roman CYR" w:eastAsia="Times New Roman" w:hAnsi="Times New Roman CYR" w:cs="Times New Roman"/>
      <w:spacing w:val="4"/>
      <w:sz w:val="28"/>
      <w:szCs w:val="20"/>
    </w:rPr>
  </w:style>
  <w:style w:type="paragraph" w:customStyle="1" w:styleId="14-150">
    <w:name w:val="текст14-15"/>
    <w:basedOn w:val="a"/>
    <w:rsid w:val="00A55A6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4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2C5893C402FA0D5DEB6B8A053BD7304C05BA1B199AD55FDBC5079F56982E38A40C55B4BB80CF42BFDCDB93A650647CADEoCg6P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2C5893C402FA0D5DEB6B8A053BD7304C05BA1B199AD55FDBC5079F56982E38A40C55B4BB80CF42BFDCDB93A650647CADEoCg6P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2C5893C402FA0D5DEB6B8A053BD7304C05BA1B199AD55FDBC5079F56982E38A40C55B4BB80CF42BFDCDB93A650647CADEoCg6P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2C5893C402FA0D5DEB6B8A053BD7304C05BA1B199AD55FDBC5079F56982E38A40C55B4BB80CF42BFDCDB93A650647CADEoCg6P" TargetMode="External"/><Relationship Id="rId19" Type="http://schemas.openxmlformats.org/officeDocument/2006/relationships/hyperlink" Target="consultantplus://offline/ref=02C5893C402FA0D5DEB6A6AD45D12D0EC259FABF92AA5FAFE5017FA236D2E5DF00855D1EE948A127FDCEF36B274D48C8D4DA66A585E1ABDFoEg7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2C5893C402FA0D5DEB6A6AD45D12D0EC151FFBC9FAC5FAFE5017FA236D2E5DF12850512EB40BF26F9DBA53A61o1gAP" TargetMode="External"/><Relationship Id="rId14" Type="http://schemas.openxmlformats.org/officeDocument/2006/relationships/hyperlink" Target="consultantplus://offline/ref=02C5893C402FA0D5DEB6B8A053BD7304C05BA1B199AD55FDBC5079F56982E38A40C55B4BB80CF42BFDCDB93A650647CADEoCg6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A5B4-C1BB-4A49-8BDD-F9AB4969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15</Pages>
  <Words>4015</Words>
  <Characters>22889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100</cp:revision>
  <cp:lastPrinted>2022-08-05T14:19:00Z</cp:lastPrinted>
  <dcterms:created xsi:type="dcterms:W3CDTF">2017-02-02T05:50:00Z</dcterms:created>
  <dcterms:modified xsi:type="dcterms:W3CDTF">2022-09-08T08:47:00Z</dcterms:modified>
</cp:coreProperties>
</file>