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CB" w:rsidRDefault="00720423">
      <w:pPr>
        <w:pStyle w:val="ab"/>
        <w:spacing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ТЕРРИТОРИАЛЬНАЯ ИЗБИРАТЕЛЬНАЯ КОМИССИЯ СТАРОЖИЛОВСКОГО РАЙОНА РЯЗАНСКОЙ ОБЛАСТИ</w:t>
      </w:r>
    </w:p>
    <w:p w:rsidR="00D974CB" w:rsidRDefault="00D974CB">
      <w:pPr>
        <w:spacing w:line="360" w:lineRule="auto"/>
        <w:jc w:val="center"/>
        <w:rPr>
          <w:b/>
          <w:bCs/>
          <w:szCs w:val="28"/>
        </w:rPr>
      </w:pPr>
    </w:p>
    <w:p w:rsidR="00D974CB" w:rsidRDefault="00720423">
      <w:pPr>
        <w:pStyle w:val="Heading1"/>
        <w:spacing w:line="360" w:lineRule="auto"/>
        <w:rPr>
          <w:spacing w:val="20"/>
          <w:sz w:val="36"/>
        </w:rPr>
      </w:pPr>
      <w:r>
        <w:rPr>
          <w:spacing w:val="20"/>
          <w:sz w:val="36"/>
        </w:rPr>
        <w:t>РЕШЕНИЕ</w:t>
      </w:r>
    </w:p>
    <w:p w:rsidR="00D974CB" w:rsidRDefault="00D974CB">
      <w:pPr>
        <w:rPr>
          <w:szCs w:val="28"/>
        </w:rPr>
      </w:pPr>
    </w:p>
    <w:tbl>
      <w:tblPr>
        <w:tblW w:w="9822" w:type="dxa"/>
        <w:tblInd w:w="-252" w:type="dxa"/>
        <w:tblLook w:val="04A0"/>
      </w:tblPr>
      <w:tblGrid>
        <w:gridCol w:w="3359"/>
        <w:gridCol w:w="3360"/>
        <w:gridCol w:w="3103"/>
      </w:tblGrid>
      <w:tr w:rsidR="00D974CB">
        <w:tc>
          <w:tcPr>
            <w:tcW w:w="3359" w:type="dxa"/>
            <w:shd w:val="clear" w:color="auto" w:fill="auto"/>
          </w:tcPr>
          <w:p w:rsidR="00D974CB" w:rsidRDefault="007204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23 июня 2022 г.</w:t>
            </w:r>
          </w:p>
        </w:tc>
        <w:tc>
          <w:tcPr>
            <w:tcW w:w="3360" w:type="dxa"/>
            <w:shd w:val="clear" w:color="auto" w:fill="auto"/>
          </w:tcPr>
          <w:p w:rsidR="00D974CB" w:rsidRDefault="00D974CB">
            <w:pPr>
              <w:jc w:val="center"/>
              <w:rPr>
                <w:szCs w:val="28"/>
              </w:rPr>
            </w:pPr>
          </w:p>
          <w:p w:rsidR="00D974CB" w:rsidRDefault="00720423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р.п. Старожилово</w:t>
            </w:r>
          </w:p>
        </w:tc>
        <w:tc>
          <w:tcPr>
            <w:tcW w:w="3103" w:type="dxa"/>
            <w:shd w:val="clear" w:color="auto" w:fill="auto"/>
          </w:tcPr>
          <w:p w:rsidR="00D974CB" w:rsidRDefault="0072042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 31/1</w:t>
            </w:r>
            <w:r w:rsidR="00902674">
              <w:rPr>
                <w:szCs w:val="28"/>
              </w:rPr>
              <w:t>27</w:t>
            </w:r>
          </w:p>
        </w:tc>
      </w:tr>
    </w:tbl>
    <w:p w:rsidR="00D974CB" w:rsidRDefault="00D974CB">
      <w:pPr>
        <w:pStyle w:val="30"/>
      </w:pPr>
    </w:p>
    <w:p w:rsidR="00D974CB" w:rsidRDefault="00D974CB">
      <w:pPr>
        <w:pStyle w:val="30"/>
      </w:pPr>
    </w:p>
    <w:tbl>
      <w:tblPr>
        <w:tblW w:w="7572" w:type="dxa"/>
        <w:tblInd w:w="1188" w:type="dxa"/>
        <w:tblCellMar>
          <w:left w:w="113" w:type="dxa"/>
        </w:tblCellMar>
        <w:tblLook w:val="0000"/>
      </w:tblPr>
      <w:tblGrid>
        <w:gridCol w:w="7572"/>
      </w:tblGrid>
      <w:tr w:rsidR="00D974CB" w:rsidTr="000D1988">
        <w:trPr>
          <w:trHeight w:val="651"/>
        </w:trPr>
        <w:tc>
          <w:tcPr>
            <w:tcW w:w="7572" w:type="dxa"/>
            <w:shd w:val="clear" w:color="auto" w:fill="auto"/>
          </w:tcPr>
          <w:p w:rsidR="00D974CB" w:rsidRPr="000D1988" w:rsidRDefault="00720423" w:rsidP="00902674">
            <w:pPr>
              <w:pStyle w:val="af5"/>
              <w:rPr>
                <w:szCs w:val="28"/>
              </w:rPr>
            </w:pPr>
            <w:r>
              <w:rPr>
                <w:szCs w:val="28"/>
              </w:rPr>
              <w:t xml:space="preserve">О </w:t>
            </w:r>
            <w:r w:rsidR="00902674">
              <w:rPr>
                <w:szCs w:val="28"/>
              </w:rPr>
              <w:t xml:space="preserve">графике работы территориальной избирательной комиссии </w:t>
            </w:r>
            <w:proofErr w:type="spellStart"/>
            <w:r w:rsidR="00902674">
              <w:rPr>
                <w:szCs w:val="28"/>
              </w:rPr>
              <w:t>Старожиловского</w:t>
            </w:r>
            <w:proofErr w:type="spellEnd"/>
            <w:r w:rsidR="00902674">
              <w:rPr>
                <w:szCs w:val="28"/>
              </w:rPr>
              <w:t xml:space="preserve"> района Рязанской области в период приема документов по выдвижению и регистрации от кандидатов в депутаты Советов депутатов муниципальных образований городского и сельских поселений и кандидатов на должность глав муниципальных образований сельских поселений </w:t>
            </w:r>
            <w:proofErr w:type="spellStart"/>
            <w:r w:rsidR="00902674">
              <w:rPr>
                <w:szCs w:val="28"/>
              </w:rPr>
              <w:t>Старожиловского</w:t>
            </w:r>
            <w:proofErr w:type="spellEnd"/>
            <w:r w:rsidR="00902674">
              <w:rPr>
                <w:szCs w:val="28"/>
              </w:rPr>
              <w:t xml:space="preserve"> муниципального рай</w:t>
            </w:r>
            <w:r w:rsidR="005E1523">
              <w:rPr>
                <w:szCs w:val="28"/>
              </w:rPr>
              <w:t>о</w:t>
            </w:r>
            <w:r w:rsidR="00902674">
              <w:rPr>
                <w:szCs w:val="28"/>
              </w:rPr>
              <w:t>на Рязанской области</w:t>
            </w:r>
          </w:p>
        </w:tc>
      </w:tr>
    </w:tbl>
    <w:p w:rsidR="00D974CB" w:rsidRDefault="00D974CB">
      <w:pPr>
        <w:spacing w:line="360" w:lineRule="auto"/>
        <w:ind w:firstLine="708"/>
        <w:jc w:val="both"/>
        <w:rPr>
          <w:sz w:val="16"/>
          <w:szCs w:val="16"/>
        </w:rPr>
      </w:pPr>
    </w:p>
    <w:p w:rsidR="00D974CB" w:rsidRDefault="00D974CB">
      <w:pPr>
        <w:spacing w:line="360" w:lineRule="auto"/>
        <w:ind w:firstLine="708"/>
        <w:jc w:val="both"/>
        <w:rPr>
          <w:szCs w:val="28"/>
        </w:rPr>
      </w:pPr>
    </w:p>
    <w:p w:rsidR="005E1523" w:rsidRDefault="00720423" w:rsidP="005E1523">
      <w:pPr>
        <w:spacing w:line="360" w:lineRule="auto"/>
        <w:ind w:firstLine="708"/>
        <w:jc w:val="both"/>
        <w:rPr>
          <w:bCs/>
          <w:szCs w:val="28"/>
        </w:rPr>
      </w:pPr>
      <w:proofErr w:type="gramStart"/>
      <w:r>
        <w:rPr>
          <w:szCs w:val="28"/>
        </w:rPr>
        <w:t xml:space="preserve">В связи с проведением выборов депутатов Совета депутатов муниципального образования – </w:t>
      </w:r>
      <w:proofErr w:type="spellStart"/>
      <w:r>
        <w:rPr>
          <w:szCs w:val="28"/>
        </w:rPr>
        <w:t>Старожиловское</w:t>
      </w:r>
      <w:proofErr w:type="spellEnd"/>
      <w:r>
        <w:rPr>
          <w:szCs w:val="28"/>
        </w:rPr>
        <w:t xml:space="preserve"> городское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выборов</w:t>
      </w:r>
      <w:r w:rsidR="000D1988">
        <w:rPr>
          <w:szCs w:val="28"/>
        </w:rPr>
        <w:t xml:space="preserve"> депутатов</w:t>
      </w:r>
      <w:r>
        <w:rPr>
          <w:szCs w:val="28"/>
        </w:rPr>
        <w:t xml:space="preserve"> Совета депутатов муниципального образования -  </w:t>
      </w:r>
      <w:proofErr w:type="spellStart"/>
      <w:r>
        <w:rPr>
          <w:szCs w:val="28"/>
        </w:rPr>
        <w:t>Гребневское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выборов</w:t>
      </w:r>
      <w:r w:rsidR="000D1988">
        <w:rPr>
          <w:szCs w:val="28"/>
        </w:rPr>
        <w:t xml:space="preserve"> депутатов</w:t>
      </w:r>
      <w:r>
        <w:rPr>
          <w:szCs w:val="28"/>
        </w:rPr>
        <w:t xml:space="preserve"> Совета депутатов муниципального образования -  </w:t>
      </w:r>
      <w:proofErr w:type="spellStart"/>
      <w:r>
        <w:rPr>
          <w:szCs w:val="28"/>
        </w:rPr>
        <w:t>Гулынское</w:t>
      </w:r>
      <w:proofErr w:type="spellEnd"/>
      <w:r>
        <w:rPr>
          <w:szCs w:val="28"/>
        </w:rPr>
        <w:t xml:space="preserve">  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 выборов</w:t>
      </w:r>
      <w:r w:rsidR="000D1988">
        <w:rPr>
          <w:szCs w:val="28"/>
        </w:rPr>
        <w:t xml:space="preserve"> депутатов</w:t>
      </w:r>
      <w:r>
        <w:rPr>
          <w:szCs w:val="28"/>
        </w:rPr>
        <w:t xml:space="preserve"> Совета депутатов муниципального образования -  </w:t>
      </w:r>
      <w:proofErr w:type="spellStart"/>
      <w:r>
        <w:rPr>
          <w:szCs w:val="28"/>
        </w:rPr>
        <w:t>Истьинское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>выборов</w:t>
      </w:r>
      <w:r w:rsidR="000D1988">
        <w:rPr>
          <w:szCs w:val="28"/>
        </w:rPr>
        <w:t xml:space="preserve"> депутатов</w:t>
      </w:r>
      <w:r>
        <w:rPr>
          <w:szCs w:val="28"/>
        </w:rPr>
        <w:t xml:space="preserve"> Совета депутатов муниципального образования -  Ленинское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 выборов </w:t>
      </w:r>
      <w:r w:rsidR="000D1988">
        <w:rPr>
          <w:szCs w:val="28"/>
        </w:rPr>
        <w:t xml:space="preserve">депутатов </w:t>
      </w:r>
      <w:r>
        <w:rPr>
          <w:szCs w:val="28"/>
        </w:rPr>
        <w:t xml:space="preserve">Совета депутатов муниципального образования -  </w:t>
      </w:r>
      <w:proofErr w:type="spellStart"/>
      <w:r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выборов</w:t>
      </w:r>
      <w:r w:rsidR="000D1988">
        <w:rPr>
          <w:szCs w:val="28"/>
        </w:rPr>
        <w:t xml:space="preserve"> депутатов  С</w:t>
      </w:r>
      <w:r>
        <w:rPr>
          <w:szCs w:val="28"/>
        </w:rPr>
        <w:t xml:space="preserve">овета депутатов муниципального образования -  </w:t>
      </w:r>
      <w:proofErr w:type="spellStart"/>
      <w:r>
        <w:rPr>
          <w:szCs w:val="28"/>
        </w:rPr>
        <w:t>Столпянское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</w:t>
      </w:r>
      <w:r>
        <w:rPr>
          <w:szCs w:val="28"/>
        </w:rPr>
        <w:lastRenderedPageBreak/>
        <w:t xml:space="preserve">Рязанской области, выборов главы муниципального образования — </w:t>
      </w:r>
      <w:proofErr w:type="spellStart"/>
      <w:r>
        <w:rPr>
          <w:szCs w:val="28"/>
        </w:rPr>
        <w:t>Гулынское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выборов главы муниципального образования — Ленинское сельское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области, выборов главы муниципального образования — </w:t>
      </w:r>
      <w:proofErr w:type="spellStart"/>
      <w:r>
        <w:rPr>
          <w:szCs w:val="28"/>
        </w:rPr>
        <w:t>Мелекшинское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муниципального района Рязанской об</w:t>
      </w:r>
      <w:r w:rsidR="00902674">
        <w:rPr>
          <w:szCs w:val="28"/>
        </w:rPr>
        <w:t xml:space="preserve">ласти, в </w:t>
      </w:r>
      <w:r w:rsidR="005E1523">
        <w:rPr>
          <w:szCs w:val="28"/>
        </w:rPr>
        <w:t xml:space="preserve">соответствии со </w:t>
      </w:r>
      <w:r w:rsidR="00902674">
        <w:rPr>
          <w:szCs w:val="28"/>
        </w:rPr>
        <w:t xml:space="preserve"> стат</w:t>
      </w:r>
      <w:r w:rsidR="005E1523">
        <w:rPr>
          <w:szCs w:val="28"/>
        </w:rPr>
        <w:t>ьями</w:t>
      </w:r>
      <w:r w:rsidR="00902674">
        <w:rPr>
          <w:szCs w:val="28"/>
        </w:rPr>
        <w:t xml:space="preserve"> 27, 28, 30,33</w:t>
      </w:r>
      <w:r>
        <w:rPr>
          <w:szCs w:val="28"/>
        </w:rPr>
        <w:t xml:space="preserve"> Закона Рязанской области от 05 августа 2011 г. № 63-ФЗ «О выборах депутатов представительного органа муниципального образования в Рязанской области», </w:t>
      </w:r>
      <w:r w:rsidR="005E1523">
        <w:rPr>
          <w:szCs w:val="28"/>
        </w:rPr>
        <w:t>статьями</w:t>
      </w:r>
      <w:r>
        <w:rPr>
          <w:szCs w:val="28"/>
        </w:rPr>
        <w:t xml:space="preserve"> </w:t>
      </w:r>
      <w:r w:rsidR="00BA46DC">
        <w:rPr>
          <w:szCs w:val="28"/>
        </w:rPr>
        <w:t xml:space="preserve">  20, 21, 24 </w:t>
      </w:r>
      <w:r>
        <w:rPr>
          <w:szCs w:val="28"/>
        </w:rPr>
        <w:t xml:space="preserve"> Закона Рязанской области от 05 августа 2011 г. № 64-ФЗ «О выборах главы</w:t>
      </w:r>
      <w:proofErr w:type="gramEnd"/>
      <w:r>
        <w:rPr>
          <w:szCs w:val="28"/>
        </w:rPr>
        <w:t xml:space="preserve"> муниципального образования в Рязанской области» территориальная избирательная комиссия </w:t>
      </w:r>
      <w:proofErr w:type="spellStart"/>
      <w:r>
        <w:rPr>
          <w:szCs w:val="28"/>
        </w:rPr>
        <w:t>Старожиловского</w:t>
      </w:r>
      <w:proofErr w:type="spellEnd"/>
      <w:r>
        <w:rPr>
          <w:szCs w:val="28"/>
        </w:rPr>
        <w:t xml:space="preserve"> района Рязанской области </w:t>
      </w:r>
      <w:r>
        <w:rPr>
          <w:spacing w:val="40"/>
          <w:szCs w:val="28"/>
        </w:rPr>
        <w:t>решила</w:t>
      </w:r>
      <w:r>
        <w:rPr>
          <w:bCs/>
          <w:szCs w:val="28"/>
        </w:rPr>
        <w:t>:</w:t>
      </w:r>
      <w:r w:rsidR="005E1523">
        <w:rPr>
          <w:bCs/>
          <w:szCs w:val="28"/>
        </w:rPr>
        <w:t xml:space="preserve"> </w:t>
      </w:r>
    </w:p>
    <w:p w:rsidR="005E1523" w:rsidRPr="005E1523" w:rsidRDefault="005E1523" w:rsidP="002A4207">
      <w:pPr>
        <w:spacing w:line="36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Pr="005E1523">
        <w:rPr>
          <w:bCs/>
          <w:szCs w:val="28"/>
        </w:rPr>
        <w:t xml:space="preserve">Утвердить следующий график работы территориальной избирательной комиссии </w:t>
      </w:r>
      <w:proofErr w:type="spellStart"/>
      <w:r w:rsidRPr="005E1523">
        <w:rPr>
          <w:bCs/>
          <w:szCs w:val="28"/>
        </w:rPr>
        <w:t>Старожиловского</w:t>
      </w:r>
      <w:proofErr w:type="spellEnd"/>
      <w:r w:rsidRPr="005E1523">
        <w:rPr>
          <w:bCs/>
          <w:szCs w:val="28"/>
        </w:rPr>
        <w:t xml:space="preserve"> района Рязанской области в период приема документов по выдвижению </w:t>
      </w:r>
      <w:r>
        <w:rPr>
          <w:bCs/>
          <w:szCs w:val="28"/>
        </w:rPr>
        <w:t xml:space="preserve">и регистрации </w:t>
      </w:r>
      <w:r w:rsidRPr="005E1523">
        <w:rPr>
          <w:bCs/>
          <w:szCs w:val="28"/>
        </w:rPr>
        <w:t xml:space="preserve">кандидатов </w:t>
      </w:r>
      <w:r>
        <w:rPr>
          <w:bCs/>
          <w:szCs w:val="28"/>
        </w:rPr>
        <w:t xml:space="preserve">в депутаты Советов депутатов муниципальных образований городского и сельских поселений, кандидатов на должность глав муниципальных образований сельских поселений </w:t>
      </w:r>
      <w:proofErr w:type="spellStart"/>
      <w:r>
        <w:rPr>
          <w:bCs/>
          <w:szCs w:val="28"/>
        </w:rPr>
        <w:t>Старожиловского</w:t>
      </w:r>
      <w:proofErr w:type="spellEnd"/>
      <w:r>
        <w:rPr>
          <w:bCs/>
          <w:szCs w:val="28"/>
        </w:rPr>
        <w:t xml:space="preserve"> муниципального района Рязанской области</w:t>
      </w:r>
      <w:proofErr w:type="gramStart"/>
      <w:r>
        <w:rPr>
          <w:bCs/>
          <w:szCs w:val="28"/>
        </w:rPr>
        <w:t xml:space="preserve"> :</w:t>
      </w:r>
      <w:proofErr w:type="gramEnd"/>
    </w:p>
    <w:p w:rsidR="005E1523" w:rsidRDefault="00501A37" w:rsidP="00501A37">
      <w:pPr>
        <w:spacing w:line="360" w:lineRule="auto"/>
        <w:jc w:val="both"/>
      </w:pPr>
      <w:r>
        <w:t xml:space="preserve">   </w:t>
      </w:r>
      <w:r w:rsidR="005E1523">
        <w:t>- с понедельника по пятницу</w:t>
      </w:r>
      <w:r>
        <w:t xml:space="preserve"> с 10 часов до 13 часов, с 14 часов до 17 часов;</w:t>
      </w:r>
    </w:p>
    <w:p w:rsidR="00501A37" w:rsidRDefault="00501A37" w:rsidP="00501A37">
      <w:pPr>
        <w:spacing w:line="360" w:lineRule="auto"/>
        <w:jc w:val="both"/>
      </w:pPr>
      <w:r>
        <w:t xml:space="preserve">   - суббота с 10 часов до 13 часов.</w:t>
      </w:r>
    </w:p>
    <w:p w:rsidR="00501A37" w:rsidRDefault="00501A37" w:rsidP="00501A37">
      <w:pPr>
        <w:spacing w:line="360" w:lineRule="auto"/>
        <w:jc w:val="both"/>
      </w:pPr>
      <w:r>
        <w:t xml:space="preserve">   - 19 июля 2022 г., 22 июля 2022 г., 27 июля 2022 г. с 10 часов до 13 часов, </w:t>
      </w:r>
    </w:p>
    <w:p w:rsidR="00501A37" w:rsidRDefault="00501A37" w:rsidP="00501A37">
      <w:pPr>
        <w:spacing w:line="360" w:lineRule="auto"/>
        <w:jc w:val="both"/>
      </w:pPr>
      <w:r>
        <w:t xml:space="preserve">    с 14 часов до 18 часов.</w:t>
      </w:r>
    </w:p>
    <w:p w:rsidR="00501A37" w:rsidRDefault="002A4207" w:rsidP="00501A3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t>2</w:t>
      </w:r>
      <w:r w:rsidR="00501A37">
        <w:rPr>
          <w:szCs w:val="28"/>
        </w:rPr>
        <w:t xml:space="preserve">. </w:t>
      </w:r>
      <w:proofErr w:type="gramStart"/>
      <w:r>
        <w:rPr>
          <w:szCs w:val="28"/>
        </w:rPr>
        <w:t>Р</w:t>
      </w:r>
      <w:r w:rsidR="00501A37">
        <w:rPr>
          <w:szCs w:val="28"/>
        </w:rPr>
        <w:t>азместить</w:t>
      </w:r>
      <w:proofErr w:type="gramEnd"/>
      <w:r w:rsidR="00501A37">
        <w:rPr>
          <w:szCs w:val="28"/>
        </w:rPr>
        <w:t xml:space="preserve"> </w:t>
      </w:r>
      <w:r>
        <w:rPr>
          <w:szCs w:val="28"/>
        </w:rPr>
        <w:t xml:space="preserve">данное решение </w:t>
      </w:r>
      <w:r w:rsidR="00501A37">
        <w:rPr>
          <w:szCs w:val="28"/>
        </w:rPr>
        <w:t xml:space="preserve">на сайте территориальной избирательной комиссии </w:t>
      </w:r>
      <w:proofErr w:type="spellStart"/>
      <w:r w:rsidR="00501A37">
        <w:rPr>
          <w:szCs w:val="28"/>
        </w:rPr>
        <w:t>Старожиловского</w:t>
      </w:r>
      <w:proofErr w:type="spellEnd"/>
      <w:r w:rsidR="00501A37">
        <w:rPr>
          <w:szCs w:val="28"/>
        </w:rPr>
        <w:t xml:space="preserve"> района Рязанской области</w:t>
      </w:r>
      <w:r w:rsidR="00501A37" w:rsidRPr="00DA4571">
        <w:rPr>
          <w:szCs w:val="28"/>
        </w:rPr>
        <w:t>.</w:t>
      </w:r>
      <w:r w:rsidR="00501A37">
        <w:rPr>
          <w:szCs w:val="28"/>
        </w:rPr>
        <w:t xml:space="preserve"> </w:t>
      </w:r>
    </w:p>
    <w:p w:rsidR="00501A37" w:rsidRDefault="00501A37" w:rsidP="00501A37">
      <w:pPr>
        <w:rPr>
          <w:szCs w:val="28"/>
        </w:rPr>
      </w:pPr>
      <w:r>
        <w:rPr>
          <w:szCs w:val="28"/>
        </w:rPr>
        <w:br w:type="page"/>
      </w:r>
    </w:p>
    <w:p w:rsidR="00501A37" w:rsidRDefault="002A4207" w:rsidP="00501A37">
      <w:pPr>
        <w:spacing w:line="360" w:lineRule="auto"/>
        <w:ind w:firstLine="426"/>
        <w:jc w:val="both"/>
        <w:rPr>
          <w:szCs w:val="28"/>
        </w:rPr>
      </w:pPr>
      <w:r>
        <w:rPr>
          <w:szCs w:val="28"/>
        </w:rPr>
        <w:lastRenderedPageBreak/>
        <w:t>3</w:t>
      </w:r>
      <w:r w:rsidR="00501A37">
        <w:rPr>
          <w:szCs w:val="28"/>
        </w:rPr>
        <w:t xml:space="preserve">. </w:t>
      </w:r>
      <w:proofErr w:type="gramStart"/>
      <w:r w:rsidR="00501A37" w:rsidRPr="00DA4571">
        <w:rPr>
          <w:szCs w:val="28"/>
        </w:rPr>
        <w:t>Контроль за</w:t>
      </w:r>
      <w:proofErr w:type="gramEnd"/>
      <w:r w:rsidR="00501A37" w:rsidRPr="00DA4571">
        <w:rPr>
          <w:szCs w:val="28"/>
        </w:rPr>
        <w:t xml:space="preserve"> исполнением решения возложить на секретаря территориальной избирательной комиссии </w:t>
      </w:r>
      <w:proofErr w:type="spellStart"/>
      <w:r w:rsidR="00501A37" w:rsidRPr="00DA4571">
        <w:rPr>
          <w:szCs w:val="28"/>
        </w:rPr>
        <w:t>Старожиловского</w:t>
      </w:r>
      <w:proofErr w:type="spellEnd"/>
      <w:r w:rsidR="00501A37" w:rsidRPr="00DA4571">
        <w:rPr>
          <w:szCs w:val="28"/>
        </w:rPr>
        <w:t xml:space="preserve"> района</w:t>
      </w:r>
      <w:r w:rsidR="00501A37">
        <w:rPr>
          <w:szCs w:val="28"/>
        </w:rPr>
        <w:t xml:space="preserve"> Рязанской области Щукину </w:t>
      </w:r>
      <w:r w:rsidR="00501A37" w:rsidRPr="00DA4571">
        <w:rPr>
          <w:szCs w:val="28"/>
        </w:rPr>
        <w:t>О.В.</w:t>
      </w:r>
    </w:p>
    <w:p w:rsidR="00501A37" w:rsidRDefault="00501A37" w:rsidP="00501A37">
      <w:pPr>
        <w:spacing w:line="360" w:lineRule="auto"/>
        <w:jc w:val="both"/>
      </w:pPr>
    </w:p>
    <w:p w:rsidR="00D974CB" w:rsidRDefault="00D974CB">
      <w:pPr>
        <w:spacing w:line="360" w:lineRule="auto"/>
        <w:ind w:firstLine="426"/>
        <w:jc w:val="both"/>
        <w:rPr>
          <w:sz w:val="16"/>
          <w:szCs w:val="16"/>
        </w:rPr>
      </w:pPr>
    </w:p>
    <w:p w:rsidR="00D974CB" w:rsidRDefault="00D974CB">
      <w:pPr>
        <w:spacing w:line="360" w:lineRule="auto"/>
        <w:ind w:firstLine="426"/>
        <w:jc w:val="both"/>
        <w:rPr>
          <w:sz w:val="16"/>
          <w:szCs w:val="16"/>
        </w:rPr>
      </w:pPr>
    </w:p>
    <w:tbl>
      <w:tblPr>
        <w:tblW w:w="9570" w:type="dxa"/>
        <w:tblLook w:val="04A0"/>
      </w:tblPr>
      <w:tblGrid>
        <w:gridCol w:w="4219"/>
        <w:gridCol w:w="2161"/>
        <w:gridCol w:w="3190"/>
      </w:tblGrid>
      <w:tr w:rsidR="00D974CB">
        <w:tc>
          <w:tcPr>
            <w:tcW w:w="4219" w:type="dxa"/>
            <w:shd w:val="clear" w:color="auto" w:fill="auto"/>
          </w:tcPr>
          <w:p w:rsidR="00D974CB" w:rsidRDefault="007204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974CB" w:rsidRDefault="007204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избирательной комиссии </w:t>
            </w:r>
          </w:p>
          <w:p w:rsidR="00D974CB" w:rsidRDefault="00720423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D974CB" w:rsidRDefault="00D974CB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974CB" w:rsidRDefault="00D974CB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</w:p>
          <w:p w:rsidR="00D974CB" w:rsidRDefault="00720423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Н.В. Ашуркова</w:t>
            </w:r>
          </w:p>
        </w:tc>
      </w:tr>
      <w:tr w:rsidR="00D974CB">
        <w:trPr>
          <w:trHeight w:val="150"/>
        </w:trPr>
        <w:tc>
          <w:tcPr>
            <w:tcW w:w="4219" w:type="dxa"/>
            <w:shd w:val="clear" w:color="auto" w:fill="auto"/>
          </w:tcPr>
          <w:p w:rsidR="00D974CB" w:rsidRDefault="00D974CB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2161" w:type="dxa"/>
            <w:shd w:val="clear" w:color="auto" w:fill="auto"/>
          </w:tcPr>
          <w:p w:rsidR="00D974CB" w:rsidRDefault="00D974CB">
            <w:pPr>
              <w:pStyle w:val="af4"/>
              <w:rPr>
                <w:rStyle w:val="a5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D974CB" w:rsidRDefault="00D974CB">
            <w:pPr>
              <w:pStyle w:val="af4"/>
            </w:pPr>
          </w:p>
        </w:tc>
      </w:tr>
      <w:tr w:rsidR="00D974CB">
        <w:tc>
          <w:tcPr>
            <w:tcW w:w="4219" w:type="dxa"/>
            <w:shd w:val="clear" w:color="auto" w:fill="auto"/>
          </w:tcPr>
          <w:p w:rsidR="00D974CB" w:rsidRDefault="007204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D974CB" w:rsidRDefault="007204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D974CB" w:rsidRDefault="00720423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Старожиловского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Рязанской области</w:t>
            </w:r>
          </w:p>
        </w:tc>
        <w:tc>
          <w:tcPr>
            <w:tcW w:w="2161" w:type="dxa"/>
            <w:shd w:val="clear" w:color="auto" w:fill="auto"/>
          </w:tcPr>
          <w:p w:rsidR="00D974CB" w:rsidRDefault="00D974CB">
            <w:pPr>
              <w:pStyle w:val="af4"/>
              <w:rPr>
                <w:rStyle w:val="a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  <w:vAlign w:val="bottom"/>
          </w:tcPr>
          <w:p w:rsidR="00D974CB" w:rsidRDefault="00720423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 Щукина</w:t>
            </w:r>
          </w:p>
        </w:tc>
      </w:tr>
    </w:tbl>
    <w:p w:rsidR="00D974CB" w:rsidRDefault="00D974CB">
      <w:pPr>
        <w:pStyle w:val="ConsPlusTitle"/>
        <w:widowControl/>
      </w:pPr>
    </w:p>
    <w:sectPr w:rsidR="00D974CB" w:rsidSect="00D974CB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58" w:rsidRDefault="00E02958" w:rsidP="00D974CB">
      <w:r>
        <w:separator/>
      </w:r>
    </w:p>
  </w:endnote>
  <w:endnote w:type="continuationSeparator" w:id="0">
    <w:p w:rsidR="00E02958" w:rsidRDefault="00E02958" w:rsidP="00D9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58" w:rsidRDefault="00E02958" w:rsidP="00D974CB">
      <w:r>
        <w:separator/>
      </w:r>
    </w:p>
  </w:footnote>
  <w:footnote w:type="continuationSeparator" w:id="0">
    <w:p w:rsidR="00E02958" w:rsidRDefault="00E02958" w:rsidP="00D97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3710604"/>
      <w:docPartObj>
        <w:docPartGallery w:val="Page Numbers (Top of Page)"/>
        <w:docPartUnique/>
      </w:docPartObj>
    </w:sdtPr>
    <w:sdtContent>
      <w:p w:rsidR="00D974CB" w:rsidRDefault="00C75809">
        <w:pPr>
          <w:pStyle w:val="Header"/>
          <w:jc w:val="center"/>
        </w:pPr>
        <w:r>
          <w:fldChar w:fldCharType="begin"/>
        </w:r>
        <w:r w:rsidR="00720423">
          <w:instrText>PAGE</w:instrText>
        </w:r>
        <w:r>
          <w:fldChar w:fldCharType="separate"/>
        </w:r>
        <w:r w:rsidR="002A4207">
          <w:rPr>
            <w:noProof/>
          </w:rPr>
          <w:t>3</w:t>
        </w:r>
        <w:r>
          <w:fldChar w:fldCharType="end"/>
        </w:r>
      </w:p>
    </w:sdtContent>
  </w:sdt>
  <w:p w:rsidR="00D974CB" w:rsidRDefault="00D974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F45BC"/>
    <w:multiLevelType w:val="hybridMultilevel"/>
    <w:tmpl w:val="4866DF96"/>
    <w:lvl w:ilvl="0" w:tplc="FBF45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C150F3"/>
    <w:multiLevelType w:val="hybridMultilevel"/>
    <w:tmpl w:val="3E3289D2"/>
    <w:lvl w:ilvl="0" w:tplc="B412BA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4CB"/>
    <w:rsid w:val="00050D78"/>
    <w:rsid w:val="000D1988"/>
    <w:rsid w:val="002A4207"/>
    <w:rsid w:val="00501A37"/>
    <w:rsid w:val="005E1523"/>
    <w:rsid w:val="00720423"/>
    <w:rsid w:val="00902674"/>
    <w:rsid w:val="00BA46DC"/>
    <w:rsid w:val="00C418F7"/>
    <w:rsid w:val="00C75809"/>
    <w:rsid w:val="00D974CB"/>
    <w:rsid w:val="00E02958"/>
    <w:rsid w:val="00EF5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A1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6C3881"/>
    <w:pPr>
      <w:keepNext/>
      <w:jc w:val="center"/>
      <w:outlineLvl w:val="0"/>
    </w:pPr>
    <w:rPr>
      <w:rFonts w:eastAsia="Arial Unicode MS"/>
      <w:b/>
      <w:bCs/>
      <w:sz w:val="40"/>
      <w:szCs w:val="24"/>
    </w:rPr>
  </w:style>
  <w:style w:type="character" w:customStyle="1" w:styleId="a3">
    <w:name w:val="Основной текст с отступом Знак"/>
    <w:basedOn w:val="a0"/>
    <w:qFormat/>
    <w:rsid w:val="004A30A2"/>
    <w:rPr>
      <w:sz w:val="28"/>
    </w:rPr>
  </w:style>
  <w:style w:type="character" w:customStyle="1" w:styleId="a4">
    <w:name w:val="Верхний колонтитул Знак"/>
    <w:basedOn w:val="a0"/>
    <w:uiPriority w:val="99"/>
    <w:qFormat/>
    <w:rsid w:val="004A30A2"/>
    <w:rPr>
      <w:sz w:val="28"/>
    </w:rPr>
  </w:style>
  <w:style w:type="character" w:customStyle="1" w:styleId="3">
    <w:name w:val="Основной текст с отступом 3 Знак"/>
    <w:basedOn w:val="a0"/>
    <w:link w:val="3"/>
    <w:qFormat/>
    <w:rsid w:val="006C3881"/>
    <w:rPr>
      <w:sz w:val="16"/>
      <w:szCs w:val="16"/>
    </w:rPr>
  </w:style>
  <w:style w:type="character" w:customStyle="1" w:styleId="1">
    <w:name w:val="Заголовок 1 Знак"/>
    <w:basedOn w:val="a0"/>
    <w:link w:val="Heading1"/>
    <w:qFormat/>
    <w:rsid w:val="006C3881"/>
    <w:rPr>
      <w:rFonts w:eastAsia="Arial Unicode MS"/>
      <w:b/>
      <w:bCs/>
      <w:sz w:val="40"/>
      <w:szCs w:val="24"/>
    </w:rPr>
  </w:style>
  <w:style w:type="character" w:styleId="a5">
    <w:name w:val="page number"/>
    <w:basedOn w:val="a0"/>
    <w:unhideWhenUsed/>
    <w:qFormat/>
    <w:rsid w:val="006C3881"/>
    <w:rPr>
      <w:rFonts w:cs="Times New Roman"/>
    </w:rPr>
  </w:style>
  <w:style w:type="character" w:customStyle="1" w:styleId="a6">
    <w:name w:val="Название Знак"/>
    <w:basedOn w:val="a0"/>
    <w:qFormat/>
    <w:rsid w:val="006C3881"/>
    <w:rPr>
      <w:sz w:val="28"/>
      <w:szCs w:val="24"/>
    </w:rPr>
  </w:style>
  <w:style w:type="character" w:styleId="a7">
    <w:name w:val="annotation reference"/>
    <w:basedOn w:val="a0"/>
    <w:semiHidden/>
    <w:unhideWhenUsed/>
    <w:qFormat/>
    <w:rsid w:val="008779C8"/>
    <w:rPr>
      <w:sz w:val="16"/>
      <w:szCs w:val="16"/>
    </w:rPr>
  </w:style>
  <w:style w:type="character" w:customStyle="1" w:styleId="a8">
    <w:name w:val="Текст примечания Знак"/>
    <w:basedOn w:val="a0"/>
    <w:semiHidden/>
    <w:qFormat/>
    <w:rsid w:val="008779C8"/>
  </w:style>
  <w:style w:type="character" w:customStyle="1" w:styleId="a9">
    <w:name w:val="Тема примечания Знак"/>
    <w:basedOn w:val="a8"/>
    <w:semiHidden/>
    <w:qFormat/>
    <w:rsid w:val="008779C8"/>
    <w:rPr>
      <w:b/>
      <w:bCs/>
    </w:rPr>
  </w:style>
  <w:style w:type="character" w:customStyle="1" w:styleId="ListLabel1">
    <w:name w:val="ListLabel 1"/>
    <w:qFormat/>
    <w:rsid w:val="00D974CB"/>
    <w:rPr>
      <w:rFonts w:eastAsia="Times New Roman" w:cs="Times New Roman"/>
    </w:rPr>
  </w:style>
  <w:style w:type="paragraph" w:customStyle="1" w:styleId="aa">
    <w:name w:val="Заголовок"/>
    <w:basedOn w:val="a"/>
    <w:next w:val="ab"/>
    <w:qFormat/>
    <w:rsid w:val="00D974CB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b">
    <w:name w:val="Body Text"/>
    <w:basedOn w:val="a"/>
    <w:rsid w:val="00697BA1"/>
    <w:pPr>
      <w:spacing w:line="360" w:lineRule="exact"/>
      <w:ind w:firstLine="720"/>
      <w:jc w:val="both"/>
    </w:pPr>
  </w:style>
  <w:style w:type="paragraph" w:styleId="ac">
    <w:name w:val="List"/>
    <w:basedOn w:val="ab"/>
    <w:rsid w:val="00D974CB"/>
    <w:rPr>
      <w:rFonts w:cs="Arial"/>
    </w:rPr>
  </w:style>
  <w:style w:type="paragraph" w:customStyle="1" w:styleId="Caption">
    <w:name w:val="Caption"/>
    <w:basedOn w:val="a"/>
    <w:qFormat/>
    <w:rsid w:val="00D974C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D974CB"/>
    <w:pPr>
      <w:suppressLineNumbers/>
    </w:pPr>
    <w:rPr>
      <w:rFonts w:cs="Arial"/>
    </w:rPr>
  </w:style>
  <w:style w:type="paragraph" w:customStyle="1" w:styleId="ae">
    <w:name w:val="Адресат"/>
    <w:basedOn w:val="a"/>
    <w:qFormat/>
    <w:rsid w:val="00697BA1"/>
    <w:pPr>
      <w:suppressAutoHyphens/>
      <w:spacing w:after="120" w:line="240" w:lineRule="exact"/>
    </w:pPr>
  </w:style>
  <w:style w:type="paragraph" w:customStyle="1" w:styleId="af">
    <w:name w:val="Приложение"/>
    <w:basedOn w:val="ab"/>
    <w:qFormat/>
    <w:rsid w:val="00697BA1"/>
    <w:pPr>
      <w:tabs>
        <w:tab w:val="left" w:pos="1673"/>
      </w:tabs>
      <w:spacing w:before="240" w:after="140" w:line="240" w:lineRule="exact"/>
      <w:ind w:left="1985" w:hanging="1985"/>
    </w:pPr>
  </w:style>
  <w:style w:type="paragraph" w:customStyle="1" w:styleId="af0">
    <w:name w:val="Заголовок к тексту"/>
    <w:basedOn w:val="a"/>
    <w:qFormat/>
    <w:rsid w:val="00697BA1"/>
    <w:pPr>
      <w:suppressAutoHyphens/>
      <w:spacing w:after="480" w:line="240" w:lineRule="exact"/>
    </w:pPr>
    <w:rPr>
      <w:b/>
    </w:rPr>
  </w:style>
  <w:style w:type="paragraph" w:customStyle="1" w:styleId="Header">
    <w:name w:val="Header"/>
    <w:basedOn w:val="a"/>
    <w:uiPriority w:val="99"/>
    <w:rsid w:val="00697BA1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697BA1"/>
    <w:pPr>
      <w:tabs>
        <w:tab w:val="center" w:pos="4677"/>
        <w:tab w:val="right" w:pos="9355"/>
      </w:tabs>
    </w:pPr>
  </w:style>
  <w:style w:type="paragraph" w:customStyle="1" w:styleId="af1">
    <w:name w:val="Исполнитель"/>
    <w:basedOn w:val="ab"/>
    <w:qFormat/>
    <w:rsid w:val="00697BA1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2">
    <w:name w:val="Balloon Text"/>
    <w:basedOn w:val="a"/>
    <w:semiHidden/>
    <w:qFormat/>
    <w:rsid w:val="00495080"/>
    <w:rPr>
      <w:rFonts w:ascii="Tahoma" w:hAnsi="Tahoma" w:cs="Tahoma"/>
      <w:sz w:val="16"/>
      <w:szCs w:val="16"/>
    </w:rPr>
  </w:style>
  <w:style w:type="paragraph" w:styleId="af3">
    <w:name w:val="Body Text Indent"/>
    <w:basedOn w:val="a"/>
    <w:rsid w:val="004A30A2"/>
    <w:pPr>
      <w:spacing w:after="120"/>
      <w:ind w:left="283"/>
    </w:pPr>
  </w:style>
  <w:style w:type="paragraph" w:customStyle="1" w:styleId="ConsPlusNormal">
    <w:name w:val="ConsPlusNormal"/>
    <w:qFormat/>
    <w:rsid w:val="004A30A2"/>
    <w:pPr>
      <w:widowControl w:val="0"/>
      <w:ind w:firstLine="720"/>
    </w:pPr>
    <w:rPr>
      <w:rFonts w:ascii="Arial" w:hAnsi="Arial" w:cs="Arial"/>
      <w:sz w:val="28"/>
    </w:rPr>
  </w:style>
  <w:style w:type="paragraph" w:customStyle="1" w:styleId="ConsPlusTitle">
    <w:name w:val="ConsPlusTitle"/>
    <w:qFormat/>
    <w:rsid w:val="004A30A2"/>
    <w:pPr>
      <w:widowControl w:val="0"/>
    </w:pPr>
    <w:rPr>
      <w:rFonts w:ascii="Arial" w:hAnsi="Arial" w:cs="Arial"/>
      <w:b/>
      <w:bCs/>
      <w:sz w:val="28"/>
    </w:rPr>
  </w:style>
  <w:style w:type="paragraph" w:customStyle="1" w:styleId="ConsNonformat">
    <w:name w:val="ConsNonformat"/>
    <w:qFormat/>
    <w:rsid w:val="004A30A2"/>
    <w:pPr>
      <w:widowControl w:val="0"/>
      <w:ind w:right="19772"/>
      <w:textAlignment w:val="baseline"/>
    </w:pPr>
    <w:rPr>
      <w:rFonts w:ascii="Courier New" w:hAnsi="Courier New"/>
      <w:sz w:val="28"/>
    </w:rPr>
  </w:style>
  <w:style w:type="paragraph" w:styleId="30">
    <w:name w:val="Body Text Indent 3"/>
    <w:basedOn w:val="a"/>
    <w:qFormat/>
    <w:rsid w:val="006C3881"/>
    <w:pPr>
      <w:spacing w:after="120"/>
      <w:ind w:left="283"/>
    </w:pPr>
    <w:rPr>
      <w:sz w:val="16"/>
      <w:szCs w:val="16"/>
    </w:rPr>
  </w:style>
  <w:style w:type="paragraph" w:styleId="af4">
    <w:name w:val="No Spacing"/>
    <w:uiPriority w:val="1"/>
    <w:qFormat/>
    <w:rsid w:val="006C3881"/>
    <w:rPr>
      <w:rFonts w:ascii="Calibri" w:hAnsi="Calibri"/>
      <w:sz w:val="22"/>
      <w:szCs w:val="22"/>
    </w:rPr>
  </w:style>
  <w:style w:type="paragraph" w:styleId="af5">
    <w:name w:val="Title"/>
    <w:basedOn w:val="a"/>
    <w:qFormat/>
    <w:rsid w:val="006C3881"/>
    <w:pPr>
      <w:suppressAutoHyphens/>
      <w:jc w:val="center"/>
    </w:pPr>
    <w:rPr>
      <w:szCs w:val="24"/>
    </w:rPr>
  </w:style>
  <w:style w:type="paragraph" w:styleId="af6">
    <w:name w:val="List Paragraph"/>
    <w:basedOn w:val="a"/>
    <w:uiPriority w:val="34"/>
    <w:qFormat/>
    <w:rsid w:val="009D05BB"/>
    <w:pPr>
      <w:ind w:left="720"/>
      <w:contextualSpacing/>
    </w:pPr>
  </w:style>
  <w:style w:type="paragraph" w:styleId="af7">
    <w:name w:val="annotation text"/>
    <w:basedOn w:val="a"/>
    <w:semiHidden/>
    <w:unhideWhenUsed/>
    <w:qFormat/>
    <w:rsid w:val="008779C8"/>
    <w:rPr>
      <w:sz w:val="20"/>
    </w:rPr>
  </w:style>
  <w:style w:type="paragraph" w:styleId="af8">
    <w:name w:val="annotation subject"/>
    <w:basedOn w:val="af7"/>
    <w:semiHidden/>
    <w:unhideWhenUsed/>
    <w:qFormat/>
    <w:rsid w:val="008779C8"/>
    <w:rPr>
      <w:b/>
      <w:bCs/>
    </w:rPr>
  </w:style>
  <w:style w:type="table" w:styleId="af9">
    <w:name w:val="Table Grid"/>
    <w:basedOn w:val="a1"/>
    <w:rsid w:val="00B70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1DA8-6E82-43A1-96D8-76C259FE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3550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Смертин Александр Николаевич</dc:creator>
  <cp:lastModifiedBy>admin</cp:lastModifiedBy>
  <cp:revision>3</cp:revision>
  <cp:lastPrinted>2022-06-27T08:25:00Z</cp:lastPrinted>
  <dcterms:created xsi:type="dcterms:W3CDTF">2022-07-05T11:14:00Z</dcterms:created>
  <dcterms:modified xsi:type="dcterms:W3CDTF">2022-07-05T11:55:00Z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XXXXX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